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24" w:rsidRPr="005846F0" w:rsidRDefault="00170524" w:rsidP="00170524">
      <w:pPr>
        <w:spacing w:after="0" w:line="240" w:lineRule="auto"/>
        <w:ind w:left="6372"/>
        <w:rPr>
          <w:sz w:val="20"/>
          <w:szCs w:val="20"/>
        </w:rPr>
      </w:pPr>
      <w:r w:rsidRPr="005846F0">
        <w:rPr>
          <w:sz w:val="20"/>
          <w:szCs w:val="20"/>
        </w:rPr>
        <w:t xml:space="preserve">Załącznik </w:t>
      </w:r>
      <w:r w:rsidR="00D0774D">
        <w:rPr>
          <w:sz w:val="20"/>
          <w:szCs w:val="20"/>
        </w:rPr>
        <w:t>n</w:t>
      </w:r>
      <w:r w:rsidRPr="005846F0">
        <w:rPr>
          <w:sz w:val="20"/>
          <w:szCs w:val="20"/>
        </w:rPr>
        <w:t xml:space="preserve">r </w:t>
      </w:r>
      <w:r w:rsidR="005846F0" w:rsidRPr="005846F0">
        <w:rPr>
          <w:sz w:val="20"/>
          <w:szCs w:val="20"/>
        </w:rPr>
        <w:t>3</w:t>
      </w:r>
    </w:p>
    <w:p w:rsidR="00170524" w:rsidRPr="0075634C" w:rsidRDefault="00170524" w:rsidP="00170524">
      <w:pPr>
        <w:spacing w:after="0" w:line="240" w:lineRule="auto"/>
        <w:ind w:left="6372"/>
        <w:rPr>
          <w:color w:val="FF0000"/>
          <w:sz w:val="20"/>
          <w:szCs w:val="20"/>
        </w:rPr>
      </w:pPr>
      <w:r w:rsidRPr="005846F0">
        <w:rPr>
          <w:sz w:val="20"/>
          <w:szCs w:val="20"/>
        </w:rPr>
        <w:t xml:space="preserve">do </w:t>
      </w:r>
      <w:r w:rsidR="00E527B1" w:rsidRPr="005846F0">
        <w:rPr>
          <w:sz w:val="20"/>
          <w:szCs w:val="20"/>
        </w:rPr>
        <w:t xml:space="preserve">Regulaminu </w:t>
      </w:r>
      <w:r w:rsidR="00854A10">
        <w:rPr>
          <w:sz w:val="20"/>
          <w:szCs w:val="20"/>
        </w:rPr>
        <w:t>k</w:t>
      </w:r>
      <w:r w:rsidR="00E527B1" w:rsidRPr="005846F0">
        <w:rPr>
          <w:sz w:val="20"/>
          <w:szCs w:val="20"/>
        </w:rPr>
        <w:t>onkursu</w:t>
      </w:r>
      <w:r w:rsidR="00E527B1">
        <w:rPr>
          <w:color w:val="FF0000"/>
          <w:sz w:val="20"/>
          <w:szCs w:val="20"/>
        </w:rPr>
        <w:t xml:space="preserve"> </w:t>
      </w:r>
    </w:p>
    <w:p w:rsidR="00170524" w:rsidRDefault="00170524" w:rsidP="00170524">
      <w:pPr>
        <w:ind w:left="5664"/>
      </w:pPr>
    </w:p>
    <w:p w:rsidR="008E094B" w:rsidRDefault="008E094B" w:rsidP="008E094B">
      <w:pPr>
        <w:jc w:val="right"/>
      </w:pPr>
    </w:p>
    <w:p w:rsidR="00E527B1" w:rsidRPr="00F75E15" w:rsidRDefault="00265A4A" w:rsidP="008E094B">
      <w:pPr>
        <w:jc w:val="center"/>
        <w:rPr>
          <w:b/>
        </w:rPr>
      </w:pPr>
      <w:r w:rsidRPr="00F75E15">
        <w:rPr>
          <w:b/>
        </w:rPr>
        <w:t>WZÓR OFERTY</w:t>
      </w:r>
      <w:r w:rsidR="008E094B" w:rsidRPr="00F75E15">
        <w:rPr>
          <w:b/>
        </w:rPr>
        <w:t xml:space="preserve"> </w:t>
      </w:r>
    </w:p>
    <w:p w:rsidR="008E094B" w:rsidRPr="00F75E15" w:rsidRDefault="0075634C" w:rsidP="00170524">
      <w:pPr>
        <w:jc w:val="center"/>
        <w:rPr>
          <w:b/>
          <w:i/>
        </w:rPr>
      </w:pPr>
      <w:r w:rsidRPr="00F75E15">
        <w:rPr>
          <w:b/>
        </w:rPr>
        <w:t xml:space="preserve">na </w:t>
      </w:r>
      <w:r w:rsidR="000C66E1">
        <w:rPr>
          <w:b/>
        </w:rPr>
        <w:t>k</w:t>
      </w:r>
      <w:r w:rsidRPr="00F75E15">
        <w:rPr>
          <w:b/>
        </w:rPr>
        <w:t xml:space="preserve">onkurs </w:t>
      </w:r>
      <w:r w:rsidR="006F0739" w:rsidRPr="00F75E15">
        <w:rPr>
          <w:b/>
        </w:rPr>
        <w:t xml:space="preserve">na </w:t>
      </w:r>
      <w:r w:rsidR="000C66E1">
        <w:rPr>
          <w:b/>
        </w:rPr>
        <w:t>„</w:t>
      </w:r>
      <w:r w:rsidR="008E094B" w:rsidRPr="00F75E15">
        <w:rPr>
          <w:b/>
        </w:rPr>
        <w:t>Operator</w:t>
      </w:r>
      <w:r w:rsidRPr="00F75E15">
        <w:rPr>
          <w:b/>
        </w:rPr>
        <w:t>a</w:t>
      </w:r>
      <w:r w:rsidR="008E094B" w:rsidRPr="00F75E15">
        <w:rPr>
          <w:b/>
        </w:rPr>
        <w:t xml:space="preserve"> Centrum Kreatywności</w:t>
      </w:r>
      <w:r w:rsidR="000C66E1">
        <w:rPr>
          <w:b/>
        </w:rPr>
        <w:t xml:space="preserve"> </w:t>
      </w:r>
      <w:r w:rsidR="008E094B" w:rsidRPr="00F75E15">
        <w:rPr>
          <w:b/>
          <w:i/>
        </w:rPr>
        <w:t>Młodzi rzemieślnicy na Starym Mieście</w:t>
      </w:r>
      <w:r w:rsidR="007D0D3E" w:rsidRPr="00F75E15">
        <w:rPr>
          <w:b/>
          <w:i/>
        </w:rPr>
        <w:t>”</w:t>
      </w:r>
    </w:p>
    <w:p w:rsidR="008E094B" w:rsidRPr="00F75E15" w:rsidRDefault="008E094B" w:rsidP="008E094B">
      <w:pPr>
        <w:jc w:val="center"/>
        <w:rPr>
          <w:i/>
        </w:rPr>
      </w:pPr>
    </w:p>
    <w:p w:rsidR="008E094B" w:rsidRPr="00F75E15" w:rsidRDefault="000C66E1" w:rsidP="00EB22B1">
      <w:pPr>
        <w:jc w:val="both"/>
      </w:pPr>
      <w:r>
        <w:t>W z</w:t>
      </w:r>
      <w:r w:rsidR="00EB22B1" w:rsidRPr="00F75E15">
        <w:t xml:space="preserve">wiązku z realizacją projektu </w:t>
      </w:r>
      <w:proofErr w:type="spellStart"/>
      <w:r w:rsidR="00EB22B1" w:rsidRPr="00F75E15">
        <w:t>Forget</w:t>
      </w:r>
      <w:proofErr w:type="spellEnd"/>
      <w:r w:rsidR="00EB22B1" w:rsidRPr="00F75E15">
        <w:t xml:space="preserve"> </w:t>
      </w:r>
      <w:proofErr w:type="spellStart"/>
      <w:r w:rsidR="00EB22B1" w:rsidRPr="00F75E15">
        <w:t>Heritage</w:t>
      </w:r>
      <w:proofErr w:type="spellEnd"/>
      <w:r w:rsidR="00EB22B1" w:rsidRPr="00F75E15">
        <w:t xml:space="preserve"> i utrzymaniem jego rezultatów Miasto</w:t>
      </w:r>
      <w:r w:rsidR="00206DE3" w:rsidRPr="00F75E15">
        <w:t xml:space="preserve"> Bydgoszcz</w:t>
      </w:r>
      <w:r w:rsidR="00EB22B1" w:rsidRPr="00F75E15">
        <w:t xml:space="preserve"> ogłasza </w:t>
      </w:r>
      <w:r w:rsidR="00CD6288">
        <w:t>k</w:t>
      </w:r>
      <w:r w:rsidR="00EB22B1" w:rsidRPr="00F75E15">
        <w:t xml:space="preserve">onkurs </w:t>
      </w:r>
      <w:r w:rsidR="0075634C" w:rsidRPr="00F75E15">
        <w:t xml:space="preserve">na </w:t>
      </w:r>
      <w:r w:rsidR="00CD6288">
        <w:t>„</w:t>
      </w:r>
      <w:r w:rsidR="00EB22B1" w:rsidRPr="00F75E15">
        <w:t>Operator</w:t>
      </w:r>
      <w:r w:rsidR="0075634C" w:rsidRPr="00F75E15">
        <w:t xml:space="preserve">a </w:t>
      </w:r>
      <w:r w:rsidR="00EB22B1" w:rsidRPr="00F75E15">
        <w:t xml:space="preserve">Centrum Kreatywności </w:t>
      </w:r>
      <w:r w:rsidR="00EB22B1" w:rsidRPr="00CD6288">
        <w:rPr>
          <w:i/>
        </w:rPr>
        <w:t>Młodzi rzemieślnicy na Starym Mieście</w:t>
      </w:r>
      <w:r w:rsidR="00EB22B1" w:rsidRPr="00F75E15">
        <w:t xml:space="preserve">” w lokalu przy ul. Jezuickiej 20-22. </w:t>
      </w:r>
      <w:r w:rsidR="008E094B" w:rsidRPr="00F75E15">
        <w:t xml:space="preserve">Zgodnie z założeniami projektu </w:t>
      </w:r>
      <w:proofErr w:type="spellStart"/>
      <w:r w:rsidR="008E094B" w:rsidRPr="00F75E15">
        <w:t>Forget</w:t>
      </w:r>
      <w:proofErr w:type="spellEnd"/>
      <w:r w:rsidR="008E094B" w:rsidRPr="00F75E15">
        <w:t xml:space="preserve"> </w:t>
      </w:r>
      <w:proofErr w:type="spellStart"/>
      <w:r w:rsidR="008E094B" w:rsidRPr="00F75E15">
        <w:t>Heritage</w:t>
      </w:r>
      <w:proofErr w:type="spellEnd"/>
      <w:r w:rsidR="008E094B" w:rsidRPr="00F75E15">
        <w:t xml:space="preserve"> </w:t>
      </w:r>
      <w:r w:rsidR="00EB22B1" w:rsidRPr="00F75E15">
        <w:t>Centrum Kreatywności ma ułatwić d</w:t>
      </w:r>
      <w:r w:rsidR="008E094B" w:rsidRPr="00F75E15">
        <w:t xml:space="preserve">ostęp do rynku pracy dla młodego pokolenia </w:t>
      </w:r>
      <w:r w:rsidR="00EB22B1" w:rsidRPr="00F75E15">
        <w:t>oraz podnieść kompetencje zawodowe</w:t>
      </w:r>
      <w:r w:rsidR="008E094B" w:rsidRPr="00F75E15">
        <w:t xml:space="preserve"> </w:t>
      </w:r>
      <w:r w:rsidR="00EB22B1" w:rsidRPr="00F75E15">
        <w:t xml:space="preserve"> </w:t>
      </w:r>
      <w:r w:rsidR="006F0739" w:rsidRPr="00F75E15">
        <w:br/>
      </w:r>
      <w:r w:rsidR="00EB22B1" w:rsidRPr="00F75E15">
        <w:t>– rzemieślnicze i kreatywne.</w:t>
      </w:r>
    </w:p>
    <w:p w:rsidR="00E527B1" w:rsidRPr="00F75E15" w:rsidRDefault="00EB22B1" w:rsidP="00EB22B1">
      <w:pPr>
        <w:jc w:val="both"/>
      </w:pPr>
      <w:r w:rsidRPr="00F75E15">
        <w:t xml:space="preserve">Podczas realizacji projektu </w:t>
      </w:r>
      <w:proofErr w:type="spellStart"/>
      <w:r w:rsidRPr="00F75E15">
        <w:t>Forget</w:t>
      </w:r>
      <w:proofErr w:type="spellEnd"/>
      <w:r w:rsidRPr="00F75E15">
        <w:t xml:space="preserve"> </w:t>
      </w:r>
      <w:proofErr w:type="spellStart"/>
      <w:r w:rsidRPr="00F75E15">
        <w:t>Heritage</w:t>
      </w:r>
      <w:proofErr w:type="spellEnd"/>
      <w:r w:rsidRPr="00F75E15">
        <w:t xml:space="preserve"> wypracowano metodę zarządzania dziedzictwem kulturowym w oparciu o branże kreatywne. Na</w:t>
      </w:r>
      <w:r w:rsidR="00206DE3" w:rsidRPr="00F75E15">
        <w:t xml:space="preserve"> oficjalnej</w:t>
      </w:r>
      <w:r w:rsidRPr="00F75E15">
        <w:t xml:space="preserve"> stronie projektu </w:t>
      </w:r>
      <w:r w:rsidR="00E527B1" w:rsidRPr="00F75E15">
        <w:rPr>
          <w:b/>
        </w:rPr>
        <w:t>https://programme2014-20.interreg-central.eu/Content.Node/Forget-heritage.html</w:t>
      </w:r>
      <w:r w:rsidR="00E527B1" w:rsidRPr="00F75E15">
        <w:t xml:space="preserve"> znajdują się publikacje, </w:t>
      </w:r>
      <w:r w:rsidR="00AC45DD" w:rsidRPr="00F75E15">
        <w:t>m.in.</w:t>
      </w:r>
      <w:r w:rsidR="00E527B1" w:rsidRPr="00F75E15">
        <w:t xml:space="preserve"> w języku polskim, które ułatwią przygotowanie oferty konkursowej. Przede wszystkim należy </w:t>
      </w:r>
      <w:r w:rsidR="00AC45DD" w:rsidRPr="00F75E15">
        <w:t>s</w:t>
      </w:r>
      <w:r w:rsidR="00E527B1" w:rsidRPr="00F75E15">
        <w:t xml:space="preserve">korzystać z </w:t>
      </w:r>
      <w:r w:rsidR="00E527B1" w:rsidRPr="00F75E15">
        <w:rPr>
          <w:i/>
        </w:rPr>
        <w:t>Podręcznika Zarządzania D.T1.3.1. (Management Manual</w:t>
      </w:r>
      <w:r w:rsidR="00AC45DD" w:rsidRPr="00F75E15">
        <w:rPr>
          <w:i/>
        </w:rPr>
        <w:t xml:space="preserve"> </w:t>
      </w:r>
      <w:proofErr w:type="spellStart"/>
      <w:r w:rsidR="00AC45DD" w:rsidRPr="00F75E15">
        <w:rPr>
          <w:i/>
        </w:rPr>
        <w:t>Polish</w:t>
      </w:r>
      <w:proofErr w:type="spellEnd"/>
      <w:r w:rsidR="00AC45DD" w:rsidRPr="00F75E15">
        <w:rPr>
          <w:i/>
        </w:rPr>
        <w:t xml:space="preserve">, Management Manual Templates </w:t>
      </w:r>
      <w:proofErr w:type="spellStart"/>
      <w:r w:rsidR="00AC45DD" w:rsidRPr="00F75E15">
        <w:rPr>
          <w:i/>
        </w:rPr>
        <w:t>Polish</w:t>
      </w:r>
      <w:proofErr w:type="spellEnd"/>
      <w:r w:rsidR="00AC45DD" w:rsidRPr="00F75E15">
        <w:rPr>
          <w:i/>
        </w:rPr>
        <w:t>)</w:t>
      </w:r>
    </w:p>
    <w:p w:rsidR="00EB22B1" w:rsidRPr="00F75E15" w:rsidRDefault="00AC45DD" w:rsidP="00EB22B1">
      <w:pPr>
        <w:jc w:val="both"/>
        <w:rPr>
          <w:i/>
        </w:rPr>
      </w:pPr>
      <w:r w:rsidRPr="00F75E15">
        <w:t xml:space="preserve">Dodatkowe informacje o projekcie znajdują się na stronie: </w:t>
      </w:r>
      <w:hyperlink r:id="rId7" w:history="1">
        <w:r w:rsidR="0075634C" w:rsidRPr="00F75E15">
          <w:rPr>
            <w:rStyle w:val="Hipercze"/>
            <w:color w:val="auto"/>
          </w:rPr>
          <w:t>https://www.bydgoszcz.pl/rozwoj-i-srodowisko/projekty-miedzynarodowe/forget-heritage/</w:t>
        </w:r>
      </w:hyperlink>
      <w:r w:rsidR="0075634C" w:rsidRPr="00F75E15">
        <w:t xml:space="preserve"> </w:t>
      </w:r>
    </w:p>
    <w:p w:rsidR="006F0739" w:rsidRDefault="006F0739" w:rsidP="008E094B">
      <w:pPr>
        <w:jc w:val="both"/>
        <w:rPr>
          <w:b/>
        </w:rPr>
      </w:pPr>
    </w:p>
    <w:p w:rsidR="008E094B" w:rsidRPr="00B70EDF" w:rsidRDefault="008E094B" w:rsidP="008E094B">
      <w:pPr>
        <w:jc w:val="both"/>
        <w:rPr>
          <w:b/>
        </w:rPr>
      </w:pPr>
      <w:r w:rsidRPr="00B70EDF">
        <w:rPr>
          <w:b/>
        </w:rPr>
        <w:t>Pouczenie co do sposobu wypełniania oferty:</w:t>
      </w:r>
    </w:p>
    <w:p w:rsidR="008E094B" w:rsidRPr="00B70EDF" w:rsidRDefault="008E094B" w:rsidP="008E094B">
      <w:r w:rsidRPr="00B70EDF">
        <w:t>- wszystkie pola tabeli muszą zostać wypełnione</w:t>
      </w:r>
      <w:r>
        <w:t>,</w:t>
      </w:r>
    </w:p>
    <w:p w:rsidR="00E72296" w:rsidRDefault="008E094B" w:rsidP="008E094B">
      <w:r w:rsidRPr="00B70EDF">
        <w:t>- doku</w:t>
      </w:r>
      <w:r w:rsidR="00E72296">
        <w:t>ment jest w wersji edytowalnej,</w:t>
      </w:r>
    </w:p>
    <w:p w:rsidR="008E094B" w:rsidRPr="00B70EDF" w:rsidRDefault="008E094B" w:rsidP="008E094B">
      <w:r w:rsidRPr="00B70EDF">
        <w:t>- limit znaków do wykorzystania jest podany ze spacjami</w:t>
      </w:r>
      <w:r>
        <w:t>,</w:t>
      </w:r>
      <w:r w:rsidRPr="00B70EDF">
        <w:t xml:space="preserve"> </w:t>
      </w:r>
    </w:p>
    <w:p w:rsidR="00CA5D33" w:rsidRDefault="008E094B" w:rsidP="00DB3EE8">
      <w:r w:rsidRPr="00B70EDF">
        <w:t>- cyfry w nawiasach oznaczają max. liczbę punktów</w:t>
      </w:r>
    </w:p>
    <w:p w:rsidR="003A37FD" w:rsidRDefault="00CA5D33" w:rsidP="00DB3EE8">
      <w:r>
        <w:t>- szczegółowa punktacja podana jest w Karcie oceny ofert (Załącznik nr 4 do Regulaminu konkursu)</w:t>
      </w:r>
      <w:r w:rsidR="00206DE3">
        <w:t>.</w:t>
      </w:r>
    </w:p>
    <w:p w:rsidR="00AB61A3" w:rsidRPr="00B70EDF" w:rsidRDefault="00AB61A3" w:rsidP="00DB3EE8"/>
    <w:p w:rsidR="008E094B" w:rsidRPr="00B70EDF" w:rsidRDefault="008F0D55" w:rsidP="008E094B">
      <w:pPr>
        <w:jc w:val="both"/>
        <w:rPr>
          <w:b/>
        </w:rPr>
      </w:pPr>
      <w:r>
        <w:rPr>
          <w:b/>
        </w:rPr>
        <w:t xml:space="preserve">I. </w:t>
      </w:r>
      <w:r w:rsidR="008E094B" w:rsidRPr="00B70EDF">
        <w:rPr>
          <w:b/>
        </w:rPr>
        <w:t xml:space="preserve">Dane oferenta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8E094B" w:rsidRPr="00B70EDF" w:rsidTr="00254ADE">
        <w:tc>
          <w:tcPr>
            <w:tcW w:w="9209" w:type="dxa"/>
            <w:gridSpan w:val="2"/>
          </w:tcPr>
          <w:p w:rsidR="008E094B" w:rsidRPr="00AB61A3" w:rsidRDefault="00254ADE" w:rsidP="007A13D2">
            <w:pPr>
              <w:jc w:val="both"/>
            </w:pPr>
            <w:r w:rsidRPr="00AB61A3">
              <w:t xml:space="preserve">1. </w:t>
            </w:r>
            <w:r w:rsidR="008E094B" w:rsidRPr="00AB61A3">
              <w:t xml:space="preserve">Nazwa oferenta w Krajowym Rejestrze Sądowym lub innej ewidencji, adres siedziby i adres do korespondencji </w:t>
            </w:r>
          </w:p>
        </w:tc>
      </w:tr>
      <w:tr w:rsidR="008E094B" w:rsidRPr="00B70EDF" w:rsidTr="00254ADE">
        <w:tc>
          <w:tcPr>
            <w:tcW w:w="9209" w:type="dxa"/>
            <w:gridSpan w:val="2"/>
          </w:tcPr>
          <w:p w:rsidR="008E094B" w:rsidRPr="00AB61A3" w:rsidRDefault="008E094B" w:rsidP="00254ADE">
            <w:pPr>
              <w:jc w:val="both"/>
            </w:pPr>
          </w:p>
          <w:p w:rsidR="008E094B" w:rsidRPr="00AB61A3" w:rsidRDefault="008E094B" w:rsidP="00254ADE">
            <w:pPr>
              <w:jc w:val="both"/>
            </w:pPr>
          </w:p>
          <w:p w:rsidR="008E094B" w:rsidRPr="00AB61A3" w:rsidRDefault="008E094B" w:rsidP="00254ADE">
            <w:pPr>
              <w:jc w:val="both"/>
            </w:pPr>
          </w:p>
          <w:p w:rsidR="008E094B" w:rsidRPr="00AB61A3" w:rsidRDefault="008E094B" w:rsidP="00254ADE">
            <w:pPr>
              <w:jc w:val="both"/>
            </w:pPr>
          </w:p>
        </w:tc>
      </w:tr>
      <w:tr w:rsidR="008E094B" w:rsidRPr="00B70EDF" w:rsidTr="00254ADE">
        <w:tc>
          <w:tcPr>
            <w:tcW w:w="3539" w:type="dxa"/>
          </w:tcPr>
          <w:p w:rsidR="008E094B" w:rsidRPr="00AB61A3" w:rsidRDefault="00254ADE" w:rsidP="00E86DFB">
            <w:r w:rsidRPr="00AB61A3">
              <w:t xml:space="preserve">2. </w:t>
            </w:r>
            <w:r w:rsidR="008E094B" w:rsidRPr="00AB61A3">
              <w:t>Dane kontaktowe</w:t>
            </w:r>
            <w:r w:rsidR="00E86DFB">
              <w:t xml:space="preserve"> (</w:t>
            </w:r>
            <w:r w:rsidR="008E094B" w:rsidRPr="00AB61A3">
              <w:t xml:space="preserve">w tym np. numer telefonu, adres, numer poczty elektronicznej) 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</w:tc>
      </w:tr>
      <w:tr w:rsidR="008E094B" w:rsidRPr="00B70EDF" w:rsidTr="00AC45DD">
        <w:trPr>
          <w:trHeight w:val="995"/>
        </w:trPr>
        <w:tc>
          <w:tcPr>
            <w:tcW w:w="3539" w:type="dxa"/>
          </w:tcPr>
          <w:p w:rsidR="008E094B" w:rsidRPr="00AB61A3" w:rsidRDefault="00254ADE" w:rsidP="00306A6F">
            <w:r w:rsidRPr="00AB61A3">
              <w:lastRenderedPageBreak/>
              <w:t xml:space="preserve">3. </w:t>
            </w:r>
            <w:r w:rsidR="008E094B" w:rsidRPr="00AB61A3">
              <w:t>Dane osób upoważnionych                   do składania wyjaśnień dotyczących oferty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  <w:p w:rsidR="008E094B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  <w:p w:rsidR="008E094B" w:rsidRPr="00B70EDF" w:rsidRDefault="008E094B" w:rsidP="00254ADE">
            <w:pPr>
              <w:jc w:val="both"/>
            </w:pPr>
          </w:p>
        </w:tc>
      </w:tr>
      <w:tr w:rsidR="008E094B" w:rsidRPr="00B70EDF" w:rsidTr="00254ADE">
        <w:tc>
          <w:tcPr>
            <w:tcW w:w="3539" w:type="dxa"/>
          </w:tcPr>
          <w:p w:rsidR="008E094B" w:rsidRPr="00AB61A3" w:rsidRDefault="00254ADE" w:rsidP="007A13D2">
            <w:r w:rsidRPr="00AB61A3">
              <w:t>4. Informacja o sposobie reprezentacji oferenta wobec organu administracji publicznej,</w:t>
            </w:r>
            <w:r w:rsidRPr="005B54E5">
              <w:t xml:space="preserve"> w tym imiona i nazwiska osób upoważnionych do reprezentowania oferenta wobec organów administracji publicznej.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jc w:val="both"/>
            </w:pPr>
          </w:p>
        </w:tc>
      </w:tr>
    </w:tbl>
    <w:p w:rsidR="008E094B" w:rsidRDefault="008E094B" w:rsidP="008E094B">
      <w:pPr>
        <w:rPr>
          <w:b/>
        </w:rPr>
      </w:pPr>
    </w:p>
    <w:p w:rsidR="008F0D55" w:rsidRPr="00B70EDF" w:rsidRDefault="008F0D55" w:rsidP="008E094B">
      <w:pPr>
        <w:rPr>
          <w:b/>
        </w:rPr>
      </w:pPr>
      <w:r>
        <w:rPr>
          <w:b/>
        </w:rPr>
        <w:t xml:space="preserve">II. </w:t>
      </w:r>
      <w:r w:rsidR="009660F4">
        <w:rPr>
          <w:b/>
        </w:rPr>
        <w:t xml:space="preserve">Opis realizacji </w:t>
      </w:r>
      <w:r w:rsidR="00306A6F">
        <w:rPr>
          <w:b/>
        </w:rPr>
        <w:t xml:space="preserve">oferty </w:t>
      </w:r>
      <w:r w:rsidR="00306A6F" w:rsidRPr="00AC45DD">
        <w:rPr>
          <w:b/>
        </w:rPr>
        <w:t>(podlega ocenie punktowej)</w:t>
      </w:r>
      <w:r w:rsidR="00AB61A3" w:rsidRPr="00AC45DD">
        <w:rPr>
          <w:b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8E094B" w:rsidRPr="00B70EDF" w:rsidTr="00254ADE">
        <w:trPr>
          <w:trHeight w:val="921"/>
        </w:trPr>
        <w:tc>
          <w:tcPr>
            <w:tcW w:w="9209" w:type="dxa"/>
            <w:gridSpan w:val="2"/>
          </w:tcPr>
          <w:p w:rsidR="008E094B" w:rsidRPr="00B70EDF" w:rsidRDefault="008E094B" w:rsidP="00254ADE">
            <w:pPr>
              <w:rPr>
                <w:b/>
              </w:rPr>
            </w:pPr>
          </w:p>
          <w:p w:rsidR="008E094B" w:rsidRPr="00D942C6" w:rsidRDefault="008F0D55" w:rsidP="00254ADE">
            <w:pPr>
              <w:rPr>
                <w:b/>
              </w:rPr>
            </w:pPr>
            <w:r>
              <w:rPr>
                <w:b/>
              </w:rPr>
              <w:t xml:space="preserve">1. Syntetyczny opis zadania: </w:t>
            </w:r>
            <w:r w:rsidR="008E094B" w:rsidRPr="00B70EDF">
              <w:rPr>
                <w:b/>
              </w:rPr>
              <w:t>Koncepcja funkcjonowania</w:t>
            </w:r>
            <w:r>
              <w:rPr>
                <w:b/>
              </w:rPr>
              <w:t xml:space="preserve"> Centrum Kreatywności </w:t>
            </w:r>
            <w:r w:rsidR="00D942C6">
              <w:rPr>
                <w:b/>
              </w:rPr>
              <w:t xml:space="preserve"> (</w:t>
            </w:r>
            <w:r w:rsidR="00D942C6" w:rsidRPr="00D942C6">
              <w:rPr>
                <w:b/>
              </w:rPr>
              <w:t>0-</w:t>
            </w:r>
            <w:r w:rsidR="00306A6F">
              <w:rPr>
                <w:b/>
              </w:rPr>
              <w:t>3</w:t>
            </w:r>
            <w:r w:rsidR="00D942C6" w:rsidRPr="00D942C6">
              <w:rPr>
                <w:b/>
              </w:rPr>
              <w:t>0</w:t>
            </w:r>
            <w:r w:rsidR="00306A6F">
              <w:rPr>
                <w:b/>
              </w:rPr>
              <w:t xml:space="preserve"> punktów</w:t>
            </w:r>
            <w:r w:rsidR="00D942C6" w:rsidRPr="00D942C6">
              <w:rPr>
                <w:b/>
              </w:rPr>
              <w:t>)</w:t>
            </w:r>
          </w:p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DB3EE8">
        <w:trPr>
          <w:trHeight w:val="1465"/>
        </w:trPr>
        <w:tc>
          <w:tcPr>
            <w:tcW w:w="3539" w:type="dxa"/>
          </w:tcPr>
          <w:p w:rsidR="000C66E1" w:rsidRDefault="008E094B" w:rsidP="000C66E1">
            <w:pPr>
              <w:pStyle w:val="Akapitzlist"/>
              <w:numPr>
                <w:ilvl w:val="1"/>
                <w:numId w:val="1"/>
              </w:numPr>
            </w:pPr>
            <w:r w:rsidRPr="00B70EDF">
              <w:t>Opis koncepcji funkcjonowania Centrum Kreatywności</w:t>
            </w:r>
            <w:r w:rsidR="00306A6F">
              <w:t xml:space="preserve"> </w:t>
            </w:r>
            <w:r w:rsidR="00306A6F" w:rsidRPr="00CD6288">
              <w:t>z</w:t>
            </w:r>
            <w:r w:rsidRPr="00CD6288">
              <w:t xml:space="preserve">godnie </w:t>
            </w:r>
            <w:r w:rsidR="00CA5D33">
              <w:br/>
            </w:r>
            <w:r w:rsidRPr="00CD6288">
              <w:t xml:space="preserve">z założeniami projektu </w:t>
            </w:r>
            <w:proofErr w:type="spellStart"/>
            <w:r w:rsidRPr="00CD6288">
              <w:t>Forget</w:t>
            </w:r>
            <w:proofErr w:type="spellEnd"/>
            <w:r w:rsidRPr="00CD6288">
              <w:t xml:space="preserve"> </w:t>
            </w:r>
            <w:proofErr w:type="spellStart"/>
            <w:r w:rsidRPr="00CD6288">
              <w:t>Heritage</w:t>
            </w:r>
            <w:proofErr w:type="spellEnd"/>
            <w:r w:rsidR="000C66E1">
              <w:t>:</w:t>
            </w:r>
            <w:r w:rsidR="000C66E1">
              <w:br/>
            </w:r>
            <w:r w:rsidRPr="00CD6288">
              <w:t xml:space="preserve">- </w:t>
            </w:r>
            <w:r w:rsidR="00FD2769">
              <w:t>d</w:t>
            </w:r>
            <w:r w:rsidRPr="00CD6288">
              <w:t xml:space="preserve">ostęp do rynku pracy dla młodego pokolenia </w:t>
            </w:r>
          </w:p>
          <w:p w:rsidR="008E094B" w:rsidRPr="000C66E1" w:rsidRDefault="000C66E1" w:rsidP="00FD2769">
            <w:pPr>
              <w:pStyle w:val="Akapitzlist"/>
              <w:ind w:left="360"/>
              <w:rPr>
                <w:b/>
              </w:rPr>
            </w:pPr>
            <w:r>
              <w:t xml:space="preserve">- </w:t>
            </w:r>
            <w:r w:rsidR="00FD2769">
              <w:t>p</w:t>
            </w:r>
            <w:r w:rsidR="008E094B" w:rsidRPr="00CD6288">
              <w:t xml:space="preserve">odniesienie kompetencji zawodowych - rzemieślniczych i </w:t>
            </w:r>
            <w:r w:rsidR="00306A6F" w:rsidRPr="00CD6288">
              <w:t>k</w:t>
            </w:r>
            <w:r w:rsidR="0016754B" w:rsidRPr="00CD6288">
              <w:t>reatywnych</w:t>
            </w:r>
            <w:r w:rsidR="0016754B" w:rsidRPr="000C66E1">
              <w:rPr>
                <w:b/>
              </w:rPr>
              <w:t xml:space="preserve"> </w:t>
            </w:r>
            <w:r w:rsidR="0016754B" w:rsidRPr="000C66E1">
              <w:rPr>
                <w:b/>
              </w:rPr>
              <w:br/>
            </w:r>
            <w:r w:rsidR="00206DE3" w:rsidRPr="00B70EDF">
              <w:t>(max. 3000 znaków)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D264B8">
        <w:trPr>
          <w:trHeight w:val="786"/>
        </w:trPr>
        <w:tc>
          <w:tcPr>
            <w:tcW w:w="3539" w:type="dxa"/>
          </w:tcPr>
          <w:p w:rsidR="008E094B" w:rsidRPr="0057432D" w:rsidRDefault="0098283F" w:rsidP="00254ADE">
            <w:pPr>
              <w:rPr>
                <w:b/>
              </w:rPr>
            </w:pPr>
            <w:r w:rsidRPr="0057432D">
              <w:t>1.2</w:t>
            </w:r>
            <w:r w:rsidR="00AB61A3" w:rsidRPr="0057432D">
              <w:t xml:space="preserve"> </w:t>
            </w:r>
            <w:r w:rsidR="008E094B" w:rsidRPr="0057432D">
              <w:t>Liczba i opis sposobu wykorzystania branż preferowanych</w:t>
            </w:r>
            <w:r w:rsidR="008B5FB1" w:rsidRPr="0057432D">
              <w:t xml:space="preserve"> (max. 3000 znaków)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D264B8">
        <w:trPr>
          <w:trHeight w:val="1250"/>
        </w:trPr>
        <w:tc>
          <w:tcPr>
            <w:tcW w:w="3539" w:type="dxa"/>
          </w:tcPr>
          <w:p w:rsidR="008E094B" w:rsidRPr="0057432D" w:rsidRDefault="0098283F" w:rsidP="00CD6288">
            <w:r w:rsidRPr="0057432D">
              <w:t>1.3</w:t>
            </w:r>
            <w:r w:rsidR="00AB61A3" w:rsidRPr="0057432D">
              <w:t xml:space="preserve"> </w:t>
            </w:r>
            <w:r w:rsidR="008E094B" w:rsidRPr="0057432D">
              <w:t>Propozycja wykorzystania sprzętu technicznego będącego wyposażeniem Centrum Kreatywności</w:t>
            </w:r>
            <w:r w:rsidR="0016754B" w:rsidRPr="0057432D">
              <w:t xml:space="preserve"> (</w:t>
            </w:r>
            <w:r w:rsidR="00206DE3" w:rsidRPr="0057432D">
              <w:t>max. 3000 znaków)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AC45DD">
        <w:trPr>
          <w:trHeight w:val="899"/>
        </w:trPr>
        <w:tc>
          <w:tcPr>
            <w:tcW w:w="3539" w:type="dxa"/>
          </w:tcPr>
          <w:p w:rsidR="008E094B" w:rsidRPr="00B70EDF" w:rsidRDefault="0098283F" w:rsidP="000C66E1">
            <w:pPr>
              <w:rPr>
                <w:b/>
              </w:rPr>
            </w:pPr>
            <w:r>
              <w:t>1.</w:t>
            </w:r>
            <w:r w:rsidR="000C66E1">
              <w:t>4</w:t>
            </w:r>
            <w:r w:rsidR="00AB61A3">
              <w:t xml:space="preserve"> </w:t>
            </w:r>
            <w:r w:rsidR="008E094B" w:rsidRPr="000C66E1">
              <w:t xml:space="preserve">Oferta warsztatów </w:t>
            </w:r>
            <w:r w:rsidR="0016754B" w:rsidRPr="000C66E1">
              <w:t xml:space="preserve">rzemieślniczych </w:t>
            </w:r>
            <w:r w:rsidR="008E094B" w:rsidRPr="000C66E1">
              <w:t xml:space="preserve">dla mieszkańców </w:t>
            </w:r>
            <w:r w:rsidR="00644944" w:rsidRPr="000C66E1">
              <w:t>(max. 3000 znaków)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DB3EE8">
        <w:trPr>
          <w:trHeight w:val="1465"/>
        </w:trPr>
        <w:tc>
          <w:tcPr>
            <w:tcW w:w="3539" w:type="dxa"/>
          </w:tcPr>
          <w:p w:rsidR="008E094B" w:rsidRDefault="0098283F" w:rsidP="00254ADE">
            <w:r>
              <w:t>1.</w:t>
            </w:r>
            <w:r w:rsidR="000C66E1">
              <w:t>5</w:t>
            </w:r>
            <w:r>
              <w:t xml:space="preserve"> </w:t>
            </w:r>
            <w:r w:rsidR="008E094B">
              <w:t>Opis grup interesariuszy – do kogo kierowana j</w:t>
            </w:r>
            <w:r w:rsidR="00CA5D33">
              <w:t>est oferta Centrum Kreatywności</w:t>
            </w:r>
            <w:r w:rsidR="00206DE3">
              <w:t xml:space="preserve"> (max. 3000 znaków)</w:t>
            </w:r>
            <w:r w:rsidR="00CA5D33">
              <w:t>.</w:t>
            </w:r>
          </w:p>
          <w:p w:rsidR="0098283F" w:rsidRPr="00B70EDF" w:rsidRDefault="0098283F" w:rsidP="00254ADE">
            <w:r>
              <w:t xml:space="preserve">Oferta możliwości korzystania </w:t>
            </w:r>
            <w:r w:rsidR="00CA5D33">
              <w:br/>
            </w:r>
            <w:r w:rsidR="005A4DFA">
              <w:t>z Centrum</w:t>
            </w:r>
            <w:r>
              <w:t xml:space="preserve"> przez mieszkańców Bydgoszczy w celu realizacji własnych projektów</w:t>
            </w:r>
            <w:r w:rsidR="000C66E1">
              <w:t>.</w:t>
            </w:r>
            <w:r>
              <w:t xml:space="preserve"> </w:t>
            </w:r>
          </w:p>
        </w:tc>
        <w:tc>
          <w:tcPr>
            <w:tcW w:w="5670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</w:tbl>
    <w:p w:rsidR="008E094B" w:rsidRDefault="008E094B" w:rsidP="008E094B">
      <w:pPr>
        <w:rPr>
          <w:b/>
        </w:rPr>
      </w:pPr>
    </w:p>
    <w:p w:rsidR="00AC45DD" w:rsidRDefault="00AC45DD" w:rsidP="008E094B">
      <w:pPr>
        <w:rPr>
          <w:b/>
        </w:rPr>
      </w:pPr>
    </w:p>
    <w:p w:rsidR="000C66E1" w:rsidRPr="00B70EDF" w:rsidRDefault="000C66E1" w:rsidP="008E094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666"/>
      </w:tblGrid>
      <w:tr w:rsidR="008E094B" w:rsidRPr="00B70EDF" w:rsidTr="00254ADE">
        <w:tc>
          <w:tcPr>
            <w:tcW w:w="9205" w:type="dxa"/>
            <w:gridSpan w:val="2"/>
          </w:tcPr>
          <w:p w:rsidR="008E094B" w:rsidRPr="00B70EDF" w:rsidRDefault="008E094B" w:rsidP="00254ADE">
            <w:pPr>
              <w:jc w:val="both"/>
              <w:rPr>
                <w:b/>
              </w:rPr>
            </w:pPr>
          </w:p>
          <w:p w:rsidR="008E094B" w:rsidRPr="00D942C6" w:rsidRDefault="008E094B" w:rsidP="00254ADE">
            <w:pPr>
              <w:jc w:val="both"/>
              <w:rPr>
                <w:b/>
              </w:rPr>
            </w:pPr>
            <w:r w:rsidRPr="00B70EDF">
              <w:rPr>
                <w:b/>
              </w:rPr>
              <w:t xml:space="preserve">2. Opis środowiska </w:t>
            </w:r>
            <w:r w:rsidRPr="00D942C6">
              <w:rPr>
                <w:b/>
              </w:rPr>
              <w:t>zewnętrznego</w:t>
            </w:r>
            <w:r w:rsidR="00D942C6" w:rsidRPr="00D942C6">
              <w:rPr>
                <w:b/>
              </w:rPr>
              <w:t xml:space="preserve"> (0 – 10</w:t>
            </w:r>
            <w:r w:rsidR="007A13D2">
              <w:rPr>
                <w:b/>
              </w:rPr>
              <w:t xml:space="preserve"> punktów</w:t>
            </w:r>
            <w:r w:rsidR="00D942C6" w:rsidRPr="00D942C6">
              <w:rPr>
                <w:b/>
              </w:rPr>
              <w:t>)</w:t>
            </w:r>
          </w:p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254ADE">
        <w:tc>
          <w:tcPr>
            <w:tcW w:w="3539" w:type="dxa"/>
          </w:tcPr>
          <w:p w:rsidR="008E094B" w:rsidRPr="00644944" w:rsidRDefault="0098283F" w:rsidP="00644944">
            <w:pPr>
              <w:jc w:val="both"/>
            </w:pPr>
            <w:r>
              <w:t>2.1</w:t>
            </w:r>
            <w:r w:rsidR="00AB61A3">
              <w:t xml:space="preserve"> </w:t>
            </w:r>
            <w:r w:rsidR="00DB3EE8">
              <w:t>Analiza potencjału rynku bydgoskiego r</w:t>
            </w:r>
            <w:r w:rsidR="0016754B">
              <w:t>zemiosła, r</w:t>
            </w:r>
            <w:r w:rsidR="00DB3EE8">
              <w:t xml:space="preserve">ękodzieła </w:t>
            </w:r>
            <w:r w:rsidR="00CA5D33">
              <w:br/>
            </w:r>
            <w:r w:rsidR="00DB3EE8">
              <w:t>i branż kreatywnych</w:t>
            </w:r>
            <w:r w:rsidR="00206DE3">
              <w:t xml:space="preserve"> (max. 3000 znaków)</w:t>
            </w:r>
          </w:p>
        </w:tc>
        <w:tc>
          <w:tcPr>
            <w:tcW w:w="5666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254ADE">
        <w:tc>
          <w:tcPr>
            <w:tcW w:w="3539" w:type="dxa"/>
          </w:tcPr>
          <w:p w:rsidR="008E094B" w:rsidRPr="00644944" w:rsidRDefault="00AB61A3" w:rsidP="00644944">
            <w:pPr>
              <w:jc w:val="both"/>
            </w:pPr>
            <w:r>
              <w:t xml:space="preserve"> </w:t>
            </w:r>
            <w:r w:rsidR="0098283F">
              <w:t>2.2</w:t>
            </w:r>
            <w:r>
              <w:t xml:space="preserve"> </w:t>
            </w:r>
            <w:r w:rsidR="008E094B" w:rsidRPr="00B70EDF">
              <w:t>Pisemne referencje ze współpracy z Wydziałami Miasta np. realizacja projektu z dotacji, stypendium P</w:t>
            </w:r>
            <w:r w:rsidR="0016754B">
              <w:t xml:space="preserve">rezydenta </w:t>
            </w:r>
            <w:r w:rsidR="00206DE3">
              <w:t>M</w:t>
            </w:r>
            <w:r w:rsidR="0016754B">
              <w:t xml:space="preserve">iasta </w:t>
            </w:r>
            <w:r w:rsidR="00206DE3">
              <w:t>B</w:t>
            </w:r>
            <w:r w:rsidR="0016754B">
              <w:t>ydgoszczy</w:t>
            </w:r>
            <w:r w:rsidR="00206DE3">
              <w:t>, udział w imprezie miejskiej (max. 3000 znaków)</w:t>
            </w:r>
          </w:p>
        </w:tc>
        <w:tc>
          <w:tcPr>
            <w:tcW w:w="5666" w:type="dxa"/>
          </w:tcPr>
          <w:p w:rsidR="008E094B" w:rsidRPr="00B70EDF" w:rsidRDefault="008E094B" w:rsidP="00254ADE">
            <w:pPr>
              <w:rPr>
                <w:b/>
              </w:rPr>
            </w:pPr>
          </w:p>
        </w:tc>
      </w:tr>
      <w:tr w:rsidR="008E094B" w:rsidRPr="00B70EDF" w:rsidTr="00254ADE">
        <w:tc>
          <w:tcPr>
            <w:tcW w:w="3539" w:type="dxa"/>
          </w:tcPr>
          <w:p w:rsidR="008E094B" w:rsidRPr="00B70EDF" w:rsidRDefault="0098283F" w:rsidP="00254ADE">
            <w:pPr>
              <w:rPr>
                <w:b/>
              </w:rPr>
            </w:pPr>
            <w:r>
              <w:t>2.3</w:t>
            </w:r>
            <w:r w:rsidR="00AB61A3">
              <w:t xml:space="preserve"> </w:t>
            </w:r>
            <w:r w:rsidR="008E094B" w:rsidRPr="00B70EDF">
              <w:t>Jaką zmianę chcesz osiągnąć przez p</w:t>
            </w:r>
            <w:r w:rsidR="00206DE3">
              <w:t>rowadzenie Centrum Kreatywności? (max. 3000 znaków)</w:t>
            </w:r>
          </w:p>
        </w:tc>
        <w:tc>
          <w:tcPr>
            <w:tcW w:w="5666" w:type="dxa"/>
          </w:tcPr>
          <w:p w:rsidR="008E094B" w:rsidRDefault="008E094B" w:rsidP="00254ADE">
            <w:pPr>
              <w:rPr>
                <w:b/>
              </w:rPr>
            </w:pPr>
          </w:p>
          <w:p w:rsidR="008E094B" w:rsidRDefault="008E094B" w:rsidP="00254ADE">
            <w:pPr>
              <w:rPr>
                <w:b/>
              </w:rPr>
            </w:pPr>
          </w:p>
          <w:p w:rsidR="008E094B" w:rsidRPr="00B70EDF" w:rsidRDefault="008E094B" w:rsidP="00254ADE">
            <w:pPr>
              <w:rPr>
                <w:b/>
              </w:rPr>
            </w:pPr>
          </w:p>
        </w:tc>
      </w:tr>
    </w:tbl>
    <w:p w:rsidR="008E094B" w:rsidRPr="00B70EDF" w:rsidRDefault="008E094B" w:rsidP="008E094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808"/>
      </w:tblGrid>
      <w:tr w:rsidR="008E094B" w:rsidTr="00254ADE">
        <w:tc>
          <w:tcPr>
            <w:tcW w:w="9205" w:type="dxa"/>
            <w:gridSpan w:val="2"/>
          </w:tcPr>
          <w:p w:rsidR="008E094B" w:rsidRDefault="008E094B" w:rsidP="00254ADE">
            <w:pPr>
              <w:jc w:val="both"/>
              <w:rPr>
                <w:b/>
              </w:rPr>
            </w:pPr>
          </w:p>
          <w:p w:rsidR="008E094B" w:rsidRDefault="008E094B" w:rsidP="007A13D2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B70EDF">
              <w:rPr>
                <w:b/>
              </w:rPr>
              <w:t xml:space="preserve">Cele i wskaźniki funkcjonowania Centrum Kreatywności </w:t>
            </w:r>
            <w:r>
              <w:rPr>
                <w:b/>
              </w:rPr>
              <w:t xml:space="preserve">wraz ze sposobem monitoringu </w:t>
            </w:r>
            <w:r w:rsidR="001E0335">
              <w:rPr>
                <w:b/>
              </w:rPr>
              <w:t xml:space="preserve"> </w:t>
            </w:r>
            <w:r w:rsidR="00D942C6">
              <w:rPr>
                <w:b/>
              </w:rPr>
              <w:t xml:space="preserve"> (0-10</w:t>
            </w:r>
            <w:r w:rsidR="007A13D2">
              <w:rPr>
                <w:b/>
              </w:rPr>
              <w:t xml:space="preserve"> punktów</w:t>
            </w:r>
            <w:r w:rsidR="00D942C6">
              <w:rPr>
                <w:b/>
              </w:rPr>
              <w:t>)</w:t>
            </w:r>
          </w:p>
          <w:p w:rsidR="0016754B" w:rsidRDefault="0016754B" w:rsidP="007A13D2">
            <w:pPr>
              <w:jc w:val="both"/>
              <w:rPr>
                <w:b/>
              </w:rPr>
            </w:pPr>
          </w:p>
        </w:tc>
      </w:tr>
      <w:tr w:rsidR="008E094B" w:rsidTr="00254ADE">
        <w:tc>
          <w:tcPr>
            <w:tcW w:w="3397" w:type="dxa"/>
          </w:tcPr>
          <w:p w:rsidR="008E094B" w:rsidRPr="00644944" w:rsidRDefault="0098283F" w:rsidP="00C1579C">
            <w:r>
              <w:t>3.1</w:t>
            </w:r>
            <w:r w:rsidR="00AB61A3">
              <w:t xml:space="preserve"> </w:t>
            </w:r>
            <w:r w:rsidR="00C1579C">
              <w:t>Organizacja warsztatów rzemieślniczych, min. 240 godz./rok</w:t>
            </w:r>
            <w:r w:rsidR="00206DE3">
              <w:t xml:space="preserve"> </w:t>
            </w:r>
            <w:r w:rsidR="0016754B">
              <w:t>(</w:t>
            </w:r>
            <w:r w:rsidR="00206DE3">
              <w:t>max. 3000 znaków)</w:t>
            </w:r>
          </w:p>
        </w:tc>
        <w:tc>
          <w:tcPr>
            <w:tcW w:w="5808" w:type="dxa"/>
          </w:tcPr>
          <w:p w:rsidR="008628A2" w:rsidRDefault="00C1579C" w:rsidP="008628A2">
            <w:pPr>
              <w:jc w:val="both"/>
              <w:rPr>
                <w:b/>
              </w:rPr>
            </w:pPr>
            <w:r>
              <w:t xml:space="preserve"> </w:t>
            </w:r>
          </w:p>
          <w:p w:rsidR="008E094B" w:rsidRDefault="008E094B" w:rsidP="002064F0">
            <w:pPr>
              <w:rPr>
                <w:b/>
              </w:rPr>
            </w:pPr>
          </w:p>
        </w:tc>
      </w:tr>
      <w:tr w:rsidR="008E094B" w:rsidTr="00254ADE">
        <w:tc>
          <w:tcPr>
            <w:tcW w:w="3397" w:type="dxa"/>
          </w:tcPr>
          <w:p w:rsidR="008E094B" w:rsidRPr="00644944" w:rsidRDefault="0098283F" w:rsidP="00C1579C">
            <w:r>
              <w:t>3.2</w:t>
            </w:r>
            <w:r w:rsidR="00AB61A3">
              <w:t xml:space="preserve"> </w:t>
            </w:r>
            <w:r w:rsidR="00C1579C">
              <w:t>O</w:t>
            </w:r>
            <w:r w:rsidR="00C1579C" w:rsidRPr="00B70EDF">
              <w:t xml:space="preserve">rganizacja </w:t>
            </w:r>
            <w:r w:rsidR="00C1579C">
              <w:t xml:space="preserve">lub udział </w:t>
            </w:r>
            <w:r w:rsidR="00C1579C">
              <w:br/>
              <w:t xml:space="preserve">w </w:t>
            </w:r>
            <w:r w:rsidR="00C1579C" w:rsidRPr="00B70EDF">
              <w:t>targ</w:t>
            </w:r>
            <w:r w:rsidR="00C1579C">
              <w:t xml:space="preserve">ach lokalnego </w:t>
            </w:r>
            <w:r w:rsidR="00C1579C" w:rsidRPr="00B70EDF">
              <w:t>rzemi</w:t>
            </w:r>
            <w:r w:rsidR="00C1579C">
              <w:t>osła, min. 1 raz w roku</w:t>
            </w:r>
            <w:r w:rsidR="00206DE3">
              <w:t xml:space="preserve"> </w:t>
            </w:r>
            <w:r w:rsidR="00C1579C">
              <w:t xml:space="preserve">(opis przedsięwzięcia), </w:t>
            </w:r>
            <w:r w:rsidR="0016754B">
              <w:t>(</w:t>
            </w:r>
            <w:r w:rsidR="00206DE3">
              <w:t>max. 3000 znaków)</w:t>
            </w:r>
          </w:p>
        </w:tc>
        <w:tc>
          <w:tcPr>
            <w:tcW w:w="5808" w:type="dxa"/>
          </w:tcPr>
          <w:p w:rsidR="008E094B" w:rsidRDefault="008E094B" w:rsidP="00254ADE">
            <w:pPr>
              <w:rPr>
                <w:b/>
              </w:rPr>
            </w:pPr>
          </w:p>
        </w:tc>
      </w:tr>
      <w:tr w:rsidR="008E094B" w:rsidTr="00254ADE">
        <w:tc>
          <w:tcPr>
            <w:tcW w:w="3397" w:type="dxa"/>
          </w:tcPr>
          <w:p w:rsidR="008E094B" w:rsidRDefault="0098283F" w:rsidP="00C1579C">
            <w:pPr>
              <w:rPr>
                <w:b/>
              </w:rPr>
            </w:pPr>
            <w:r>
              <w:t>3.3</w:t>
            </w:r>
            <w:r w:rsidR="00AB61A3">
              <w:t xml:space="preserve"> </w:t>
            </w:r>
            <w:r w:rsidR="00C1579C">
              <w:t>U</w:t>
            </w:r>
            <w:r w:rsidR="00C1579C" w:rsidRPr="00B70EDF">
              <w:t>dział</w:t>
            </w:r>
            <w:r w:rsidR="00C1579C">
              <w:t xml:space="preserve"> w</w:t>
            </w:r>
            <w:r w:rsidR="00C1579C" w:rsidRPr="00B70EDF">
              <w:t xml:space="preserve"> </w:t>
            </w:r>
            <w:r w:rsidR="00C1579C">
              <w:t>imprezie miejskiej typu: Piknik NGO, Światowy Dzień Ziemi, min. 1 w roku</w:t>
            </w:r>
            <w:r w:rsidR="00C1579C">
              <w:rPr>
                <w:rFonts w:cstheme="minorHAnsi"/>
              </w:rPr>
              <w:t xml:space="preserve"> </w:t>
            </w:r>
            <w:r w:rsidR="008E094B" w:rsidRPr="00B70EDF">
              <w:t>(</w:t>
            </w:r>
            <w:r w:rsidR="008E094B">
              <w:t>wskazanie wybranych imprez</w:t>
            </w:r>
            <w:r w:rsidR="0016754B">
              <w:t>)</w:t>
            </w:r>
            <w:r w:rsidR="00206DE3">
              <w:t>,</w:t>
            </w:r>
            <w:r w:rsidR="0016754B">
              <w:t xml:space="preserve"> </w:t>
            </w:r>
            <w:r w:rsidR="00206DE3">
              <w:t>(max. 3000 znaków)</w:t>
            </w:r>
          </w:p>
        </w:tc>
        <w:tc>
          <w:tcPr>
            <w:tcW w:w="5808" w:type="dxa"/>
          </w:tcPr>
          <w:p w:rsidR="008E094B" w:rsidRDefault="008E094B" w:rsidP="00254ADE">
            <w:pPr>
              <w:rPr>
                <w:b/>
              </w:rPr>
            </w:pPr>
          </w:p>
          <w:p w:rsidR="00160C86" w:rsidRDefault="00160C86" w:rsidP="00254ADE">
            <w:pPr>
              <w:rPr>
                <w:b/>
              </w:rPr>
            </w:pPr>
          </w:p>
        </w:tc>
      </w:tr>
      <w:tr w:rsidR="008E094B" w:rsidTr="00504342">
        <w:trPr>
          <w:trHeight w:val="1149"/>
        </w:trPr>
        <w:tc>
          <w:tcPr>
            <w:tcW w:w="3397" w:type="dxa"/>
            <w:tcBorders>
              <w:bottom w:val="single" w:sz="4" w:space="0" w:color="auto"/>
            </w:tcBorders>
          </w:tcPr>
          <w:p w:rsidR="008E094B" w:rsidRDefault="0098283F" w:rsidP="002064F0">
            <w:pPr>
              <w:rPr>
                <w:b/>
              </w:rPr>
            </w:pPr>
            <w:r>
              <w:t>3.4</w:t>
            </w:r>
            <w:r w:rsidR="00AB61A3">
              <w:t xml:space="preserve"> </w:t>
            </w:r>
            <w:r w:rsidR="002064F0">
              <w:t>Organizacja dni otwartych promujących działalność lokalu, min. 2 w roku</w:t>
            </w:r>
            <w:r w:rsidR="00206DE3">
              <w:t xml:space="preserve"> (max. 3000 znaków)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8E094B" w:rsidRDefault="008E094B" w:rsidP="00254ADE">
            <w:pPr>
              <w:rPr>
                <w:b/>
              </w:rPr>
            </w:pPr>
          </w:p>
          <w:p w:rsidR="008E094B" w:rsidRDefault="008E094B" w:rsidP="00254ADE">
            <w:pPr>
              <w:rPr>
                <w:b/>
              </w:rPr>
            </w:pPr>
          </w:p>
          <w:p w:rsidR="008E094B" w:rsidRDefault="008E094B" w:rsidP="00254ADE">
            <w:pPr>
              <w:rPr>
                <w:b/>
              </w:rPr>
            </w:pPr>
          </w:p>
          <w:p w:rsidR="008E094B" w:rsidRDefault="008E094B" w:rsidP="00254ADE">
            <w:pPr>
              <w:rPr>
                <w:b/>
              </w:rPr>
            </w:pPr>
          </w:p>
        </w:tc>
      </w:tr>
      <w:tr w:rsidR="002A622A" w:rsidTr="00504342">
        <w:tc>
          <w:tcPr>
            <w:tcW w:w="9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2A" w:rsidRDefault="002A622A" w:rsidP="00254ADE">
            <w:pPr>
              <w:rPr>
                <w:b/>
              </w:rPr>
            </w:pPr>
          </w:p>
          <w:p w:rsidR="002A622A" w:rsidRDefault="002A622A" w:rsidP="00254ADE">
            <w:pPr>
              <w:rPr>
                <w:b/>
              </w:rPr>
            </w:pPr>
          </w:p>
        </w:tc>
      </w:tr>
      <w:tr w:rsidR="00254ADE" w:rsidTr="00504342">
        <w:tc>
          <w:tcPr>
            <w:tcW w:w="9205" w:type="dxa"/>
            <w:gridSpan w:val="2"/>
            <w:tcBorders>
              <w:top w:val="single" w:sz="4" w:space="0" w:color="auto"/>
            </w:tcBorders>
          </w:tcPr>
          <w:p w:rsidR="00254ADE" w:rsidRPr="00B70EDF" w:rsidRDefault="002A622A" w:rsidP="00254ADE">
            <w:pPr>
              <w:rPr>
                <w:b/>
              </w:rPr>
            </w:pPr>
            <w:r>
              <w:rPr>
                <w:b/>
              </w:rPr>
              <w:br/>
            </w:r>
            <w:r w:rsidR="00AB61A3">
              <w:rPr>
                <w:b/>
              </w:rPr>
              <w:t xml:space="preserve">4. </w:t>
            </w:r>
            <w:r w:rsidR="00254ADE" w:rsidRPr="00B70EDF">
              <w:rPr>
                <w:b/>
              </w:rPr>
              <w:t xml:space="preserve">Koncept biznesowy </w:t>
            </w:r>
            <w:r w:rsidR="00254ADE">
              <w:rPr>
                <w:b/>
              </w:rPr>
              <w:t xml:space="preserve"> (0-20</w:t>
            </w:r>
            <w:r>
              <w:rPr>
                <w:b/>
              </w:rPr>
              <w:t xml:space="preserve"> punktów</w:t>
            </w:r>
            <w:r w:rsidR="00254ADE">
              <w:rPr>
                <w:b/>
              </w:rPr>
              <w:t>)</w:t>
            </w:r>
          </w:p>
          <w:p w:rsidR="00254ADE" w:rsidRDefault="00254ADE" w:rsidP="00254ADE"/>
        </w:tc>
      </w:tr>
      <w:tr w:rsidR="00254ADE" w:rsidTr="00254ADE">
        <w:tc>
          <w:tcPr>
            <w:tcW w:w="3397" w:type="dxa"/>
          </w:tcPr>
          <w:p w:rsidR="00254ADE" w:rsidRDefault="0098283F" w:rsidP="00254ADE">
            <w:r>
              <w:t>4.1</w:t>
            </w:r>
            <w:r w:rsidR="00AB61A3">
              <w:t xml:space="preserve"> </w:t>
            </w:r>
            <w:r w:rsidR="00254ADE" w:rsidRPr="00B70EDF">
              <w:t>Harmonogram dzia</w:t>
            </w:r>
            <w:r w:rsidR="00254ADE">
              <w:t xml:space="preserve">łań, sposób realizacji oferty warsztatów (ile godzin tygodniowo, w jakiej formule, dla kogo przeznaczone, </w:t>
            </w:r>
            <w:r w:rsidR="00254ADE">
              <w:lastRenderedPageBreak/>
              <w:t>jak</w:t>
            </w:r>
            <w:r w:rsidR="0057432D">
              <w:t>a</w:t>
            </w:r>
            <w:r w:rsidR="00254ADE">
              <w:t xml:space="preserve"> forma zapisów),  (max. 3000 znaków)</w:t>
            </w:r>
          </w:p>
        </w:tc>
        <w:tc>
          <w:tcPr>
            <w:tcW w:w="5808" w:type="dxa"/>
          </w:tcPr>
          <w:p w:rsidR="00254ADE" w:rsidRDefault="00254ADE" w:rsidP="00254ADE"/>
        </w:tc>
      </w:tr>
      <w:tr w:rsidR="00254ADE" w:rsidTr="00254ADE">
        <w:tc>
          <w:tcPr>
            <w:tcW w:w="3397" w:type="dxa"/>
          </w:tcPr>
          <w:p w:rsidR="00254ADE" w:rsidRPr="00644944" w:rsidRDefault="0098283F" w:rsidP="00C36DAF">
            <w:pPr>
              <w:rPr>
                <w:b/>
              </w:rPr>
            </w:pPr>
            <w:r>
              <w:t>4.2</w:t>
            </w:r>
            <w:r w:rsidR="00AB61A3">
              <w:t xml:space="preserve"> </w:t>
            </w:r>
            <w:r w:rsidR="00254ADE" w:rsidRPr="00B70EDF">
              <w:t>Model biznesowy</w:t>
            </w:r>
            <w:r w:rsidR="00254ADE">
              <w:t xml:space="preserve"> -</w:t>
            </w:r>
            <w:r w:rsidR="00254ADE" w:rsidRPr="00B70EDF">
              <w:t xml:space="preserve"> w jaki sposób Operator będzie utrzymywał swoją działalność</w:t>
            </w:r>
            <w:r w:rsidR="00254ADE">
              <w:t xml:space="preserve"> (max. 3000 znaków)</w:t>
            </w:r>
          </w:p>
        </w:tc>
        <w:tc>
          <w:tcPr>
            <w:tcW w:w="5808" w:type="dxa"/>
          </w:tcPr>
          <w:p w:rsidR="00254ADE" w:rsidRDefault="00254ADE" w:rsidP="00254ADE"/>
          <w:p w:rsidR="00254ADE" w:rsidRDefault="00254ADE" w:rsidP="00254ADE"/>
          <w:p w:rsidR="00254ADE" w:rsidRDefault="00254ADE" w:rsidP="00254ADE"/>
          <w:p w:rsidR="00254ADE" w:rsidRDefault="00254ADE" w:rsidP="00254ADE"/>
        </w:tc>
      </w:tr>
    </w:tbl>
    <w:p w:rsidR="00254ADE" w:rsidRDefault="00254ADE" w:rsidP="00254ADE">
      <w:pPr>
        <w:tabs>
          <w:tab w:val="left" w:pos="79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808"/>
      </w:tblGrid>
      <w:tr w:rsidR="00254ADE" w:rsidTr="00254ADE">
        <w:tc>
          <w:tcPr>
            <w:tcW w:w="9205" w:type="dxa"/>
            <w:gridSpan w:val="2"/>
          </w:tcPr>
          <w:p w:rsidR="00254ADE" w:rsidRDefault="00254ADE" w:rsidP="00254ADE">
            <w:pPr>
              <w:pStyle w:val="Akapitzlist"/>
              <w:ind w:left="0"/>
              <w:rPr>
                <w:b/>
              </w:rPr>
            </w:pPr>
          </w:p>
          <w:p w:rsidR="00254ADE" w:rsidRPr="00B70EDF" w:rsidRDefault="00AB61A3" w:rsidP="00254ADE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254ADE" w:rsidRPr="00B70EDF">
              <w:rPr>
                <w:b/>
              </w:rPr>
              <w:t xml:space="preserve">. Promocja Centrum Kreatywności </w:t>
            </w:r>
            <w:r w:rsidR="00254ADE">
              <w:rPr>
                <w:b/>
              </w:rPr>
              <w:t>(0-10</w:t>
            </w:r>
            <w:r w:rsidR="00844C99">
              <w:rPr>
                <w:b/>
              </w:rPr>
              <w:t xml:space="preserve"> punktów</w:t>
            </w:r>
            <w:r w:rsidR="00254ADE">
              <w:rPr>
                <w:b/>
              </w:rPr>
              <w:t>)</w:t>
            </w:r>
          </w:p>
          <w:p w:rsidR="00254ADE" w:rsidRDefault="00254ADE" w:rsidP="00254ADE">
            <w:pPr>
              <w:tabs>
                <w:tab w:val="left" w:pos="795"/>
              </w:tabs>
            </w:pPr>
          </w:p>
        </w:tc>
      </w:tr>
      <w:tr w:rsidR="00254ADE" w:rsidTr="00254ADE">
        <w:tc>
          <w:tcPr>
            <w:tcW w:w="3397" w:type="dxa"/>
          </w:tcPr>
          <w:p w:rsidR="00254ADE" w:rsidRDefault="0098283F" w:rsidP="00254ADE">
            <w:pPr>
              <w:pStyle w:val="Akapitzlist"/>
              <w:ind w:left="0"/>
            </w:pPr>
            <w:r>
              <w:t>5.1</w:t>
            </w:r>
            <w:r w:rsidR="00AB61A3">
              <w:t xml:space="preserve"> </w:t>
            </w:r>
            <w:r w:rsidR="00254ADE" w:rsidRPr="00B70EDF">
              <w:t>Liczba i opis kanałów komunikacyjnych wykorzystanych do promocji Centrum Kreatywności</w:t>
            </w:r>
          </w:p>
          <w:p w:rsidR="00254ADE" w:rsidRDefault="00254ADE" w:rsidP="00254ADE">
            <w:pPr>
              <w:pStyle w:val="Akapitzlist"/>
              <w:ind w:left="0"/>
            </w:pPr>
            <w:r w:rsidRPr="00B70EDF">
              <w:t xml:space="preserve"> </w:t>
            </w:r>
            <w:r>
              <w:t>(max. 3000 znaków)</w:t>
            </w:r>
          </w:p>
        </w:tc>
        <w:tc>
          <w:tcPr>
            <w:tcW w:w="5808" w:type="dxa"/>
          </w:tcPr>
          <w:p w:rsidR="00254ADE" w:rsidRDefault="00254ADE" w:rsidP="00254ADE">
            <w:pPr>
              <w:tabs>
                <w:tab w:val="left" w:pos="795"/>
              </w:tabs>
            </w:pPr>
          </w:p>
          <w:p w:rsidR="00254ADE" w:rsidRDefault="00254ADE" w:rsidP="00254ADE">
            <w:pPr>
              <w:tabs>
                <w:tab w:val="left" w:pos="795"/>
              </w:tabs>
            </w:pPr>
          </w:p>
          <w:p w:rsidR="00254ADE" w:rsidRDefault="00254ADE" w:rsidP="00254ADE">
            <w:pPr>
              <w:tabs>
                <w:tab w:val="left" w:pos="795"/>
              </w:tabs>
            </w:pPr>
          </w:p>
          <w:p w:rsidR="00254ADE" w:rsidRDefault="00254ADE" w:rsidP="00254ADE">
            <w:pPr>
              <w:tabs>
                <w:tab w:val="left" w:pos="795"/>
              </w:tabs>
            </w:pPr>
          </w:p>
        </w:tc>
      </w:tr>
    </w:tbl>
    <w:p w:rsidR="00254ADE" w:rsidRDefault="00254ADE" w:rsidP="00254ADE">
      <w:pPr>
        <w:tabs>
          <w:tab w:val="left" w:pos="79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666"/>
      </w:tblGrid>
      <w:tr w:rsidR="00254ADE" w:rsidTr="00254ADE">
        <w:tc>
          <w:tcPr>
            <w:tcW w:w="9205" w:type="dxa"/>
            <w:gridSpan w:val="2"/>
          </w:tcPr>
          <w:p w:rsidR="00254ADE" w:rsidRDefault="00254ADE" w:rsidP="00254ADE">
            <w:pPr>
              <w:pStyle w:val="Akapitzlist"/>
              <w:ind w:left="0"/>
              <w:rPr>
                <w:b/>
              </w:rPr>
            </w:pPr>
          </w:p>
          <w:p w:rsidR="00254ADE" w:rsidRPr="00B70EDF" w:rsidRDefault="00AB61A3" w:rsidP="00254ADE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="00254ADE" w:rsidRPr="00B70EDF">
              <w:rPr>
                <w:b/>
              </w:rPr>
              <w:t xml:space="preserve">. Zakładane rezultaty realizacji zadania publicznego </w:t>
            </w:r>
            <w:r w:rsidR="00254ADE">
              <w:rPr>
                <w:b/>
              </w:rPr>
              <w:t>(0-10</w:t>
            </w:r>
            <w:r w:rsidR="00844C99">
              <w:rPr>
                <w:b/>
              </w:rPr>
              <w:t xml:space="preserve"> punktów</w:t>
            </w:r>
            <w:r w:rsidR="00254ADE">
              <w:rPr>
                <w:b/>
              </w:rPr>
              <w:t>)</w:t>
            </w:r>
          </w:p>
          <w:p w:rsidR="00254ADE" w:rsidRDefault="00254ADE" w:rsidP="00254ADE">
            <w:pPr>
              <w:tabs>
                <w:tab w:val="left" w:pos="795"/>
              </w:tabs>
            </w:pPr>
          </w:p>
        </w:tc>
      </w:tr>
      <w:tr w:rsidR="00254ADE" w:rsidTr="0025483D">
        <w:tc>
          <w:tcPr>
            <w:tcW w:w="3539" w:type="dxa"/>
          </w:tcPr>
          <w:p w:rsidR="00254ADE" w:rsidRDefault="0098283F" w:rsidP="00254ADE">
            <w:pPr>
              <w:pStyle w:val="Akapitzlist"/>
              <w:ind w:left="0"/>
            </w:pPr>
            <w:r>
              <w:t>6.1</w:t>
            </w:r>
            <w:r w:rsidR="00AB61A3">
              <w:t xml:space="preserve"> </w:t>
            </w:r>
            <w:r w:rsidR="00254ADE" w:rsidRPr="00B70EDF">
              <w:t>Jakie zmiany przyniesie funkcjonowanie Centrum Kreatywności w Bydgoszczy</w:t>
            </w:r>
          </w:p>
          <w:p w:rsidR="00254ADE" w:rsidRDefault="00254ADE" w:rsidP="00254ADE">
            <w:pPr>
              <w:pStyle w:val="Akapitzlist"/>
              <w:ind w:left="0"/>
            </w:pPr>
            <w:r>
              <w:t>(max. 3000 znaków)</w:t>
            </w:r>
          </w:p>
        </w:tc>
        <w:tc>
          <w:tcPr>
            <w:tcW w:w="5666" w:type="dxa"/>
          </w:tcPr>
          <w:p w:rsidR="00254ADE" w:rsidRDefault="00254ADE" w:rsidP="00254ADE">
            <w:pPr>
              <w:tabs>
                <w:tab w:val="left" w:pos="795"/>
              </w:tabs>
            </w:pPr>
          </w:p>
        </w:tc>
      </w:tr>
    </w:tbl>
    <w:p w:rsidR="00254ADE" w:rsidRDefault="00254ADE" w:rsidP="008E094B">
      <w:pPr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C45DD" w:rsidRPr="00B70EDF" w:rsidTr="00947173">
        <w:tc>
          <w:tcPr>
            <w:tcW w:w="9209" w:type="dxa"/>
            <w:gridSpan w:val="2"/>
          </w:tcPr>
          <w:p w:rsidR="00AC45DD" w:rsidRDefault="00AC45DD" w:rsidP="00254ADE">
            <w:pPr>
              <w:jc w:val="both"/>
              <w:rPr>
                <w:b/>
                <w:color w:val="FF0000"/>
              </w:rPr>
            </w:pPr>
          </w:p>
          <w:p w:rsidR="00AC45DD" w:rsidRDefault="00AC45DD" w:rsidP="00254ADE">
            <w:pPr>
              <w:jc w:val="both"/>
              <w:rPr>
                <w:b/>
              </w:rPr>
            </w:pPr>
            <w:r w:rsidRPr="00AC45DD">
              <w:rPr>
                <w:b/>
              </w:rPr>
              <w:t xml:space="preserve">7. Charakterystyka </w:t>
            </w:r>
            <w:r>
              <w:rPr>
                <w:b/>
              </w:rPr>
              <w:t>oferenta (0-10 punktów)</w:t>
            </w:r>
          </w:p>
          <w:p w:rsidR="00AC45DD" w:rsidRPr="00B70EDF" w:rsidRDefault="00AC45DD" w:rsidP="00254ADE">
            <w:pPr>
              <w:jc w:val="both"/>
            </w:pPr>
          </w:p>
        </w:tc>
      </w:tr>
      <w:tr w:rsidR="00254ADE" w:rsidRPr="00B70EDF" w:rsidTr="00254ADE">
        <w:tc>
          <w:tcPr>
            <w:tcW w:w="3539" w:type="dxa"/>
          </w:tcPr>
          <w:p w:rsidR="006B26F8" w:rsidRPr="00B70EDF" w:rsidRDefault="0098283F" w:rsidP="00AC45DD">
            <w:r>
              <w:t>7.</w:t>
            </w:r>
            <w:r w:rsidR="00AB61A3">
              <w:t xml:space="preserve">1. </w:t>
            </w:r>
            <w:r w:rsidR="00254ADE">
              <w:t xml:space="preserve">Informacja o wcześniejszej działalności oferenta, </w:t>
            </w:r>
            <w:r w:rsidR="00CA5D33">
              <w:br/>
            </w:r>
            <w:r w:rsidR="00254ADE">
              <w:t>w szczególności w zakresie, które</w:t>
            </w:r>
            <w:r w:rsidR="00AC45DD">
              <w:t xml:space="preserve">j </w:t>
            </w:r>
            <w:r w:rsidR="00254ADE">
              <w:t xml:space="preserve"> dotyczy </w:t>
            </w:r>
            <w:r w:rsidR="00844C99">
              <w:t>konkurs ofert</w:t>
            </w:r>
            <w:r w:rsidR="00254ADE">
              <w:t xml:space="preserve"> </w:t>
            </w:r>
            <w:r w:rsidR="00254ADE" w:rsidRPr="00B70EDF">
              <w:t>(max. 3000 znaków)</w:t>
            </w:r>
          </w:p>
        </w:tc>
        <w:tc>
          <w:tcPr>
            <w:tcW w:w="5670" w:type="dxa"/>
          </w:tcPr>
          <w:p w:rsidR="00254ADE" w:rsidRPr="00B70EDF" w:rsidRDefault="00254ADE" w:rsidP="00254ADE">
            <w:pPr>
              <w:jc w:val="both"/>
            </w:pPr>
          </w:p>
        </w:tc>
      </w:tr>
      <w:tr w:rsidR="00254ADE" w:rsidRPr="00B70EDF" w:rsidTr="00254ADE">
        <w:tc>
          <w:tcPr>
            <w:tcW w:w="3539" w:type="dxa"/>
          </w:tcPr>
          <w:p w:rsidR="00254ADE" w:rsidRPr="00B70EDF" w:rsidRDefault="0098283F" w:rsidP="00255648">
            <w:pPr>
              <w:pStyle w:val="Akapitzlist"/>
              <w:ind w:left="0"/>
            </w:pPr>
            <w:r>
              <w:t>7.2</w:t>
            </w:r>
            <w:r w:rsidR="00AB61A3">
              <w:t xml:space="preserve"> </w:t>
            </w:r>
            <w:r w:rsidR="00254ADE" w:rsidRPr="00B70EDF">
              <w:t>Opis zasobów kadrowych</w:t>
            </w:r>
            <w:r w:rsidR="000F637E">
              <w:t xml:space="preserve">, </w:t>
            </w:r>
            <w:r w:rsidR="00CA5D33" w:rsidRPr="00255648">
              <w:t>biogram</w:t>
            </w:r>
            <w:r w:rsidR="000F637E" w:rsidRPr="00255648">
              <w:t xml:space="preserve"> min. 2 osób, </w:t>
            </w:r>
            <w:r w:rsidR="00832969" w:rsidRPr="00255648">
              <w:t xml:space="preserve">ze wskazaniem wykształcenia, kompetencji </w:t>
            </w:r>
            <w:r w:rsidR="00490728" w:rsidRPr="00255648">
              <w:br/>
            </w:r>
            <w:r w:rsidR="00832969" w:rsidRPr="00255648">
              <w:t>i doświadczenia personelu (</w:t>
            </w:r>
            <w:r w:rsidR="00254ADE" w:rsidRPr="00255648">
              <w:t>max. 3000 znaków)</w:t>
            </w:r>
          </w:p>
        </w:tc>
        <w:tc>
          <w:tcPr>
            <w:tcW w:w="5670" w:type="dxa"/>
          </w:tcPr>
          <w:p w:rsidR="00254ADE" w:rsidRPr="00B70EDF" w:rsidRDefault="00254ADE" w:rsidP="00254ADE">
            <w:pPr>
              <w:jc w:val="both"/>
            </w:pPr>
          </w:p>
          <w:p w:rsidR="00254ADE" w:rsidRPr="00B70EDF" w:rsidRDefault="00254ADE" w:rsidP="00254ADE">
            <w:pPr>
              <w:jc w:val="both"/>
            </w:pPr>
          </w:p>
          <w:p w:rsidR="00254ADE" w:rsidRPr="00B70EDF" w:rsidRDefault="00254ADE" w:rsidP="00254ADE">
            <w:pPr>
              <w:jc w:val="both"/>
            </w:pPr>
          </w:p>
          <w:p w:rsidR="00254ADE" w:rsidRPr="00B70EDF" w:rsidRDefault="00254ADE" w:rsidP="00254ADE">
            <w:pPr>
              <w:jc w:val="both"/>
            </w:pPr>
          </w:p>
        </w:tc>
      </w:tr>
      <w:tr w:rsidR="0098283F" w:rsidRPr="00B70EDF" w:rsidTr="00254ADE">
        <w:tc>
          <w:tcPr>
            <w:tcW w:w="3539" w:type="dxa"/>
          </w:tcPr>
          <w:p w:rsidR="0098283F" w:rsidRDefault="0098283F" w:rsidP="00832969">
            <w:pPr>
              <w:pStyle w:val="Akapitzlist"/>
              <w:ind w:left="0"/>
            </w:pPr>
            <w:r>
              <w:t xml:space="preserve">7.3 </w:t>
            </w:r>
            <w:r w:rsidRPr="00B70EDF">
              <w:t xml:space="preserve">Opis zasobów rzeczowych </w:t>
            </w:r>
            <w:r w:rsidR="00832969">
              <w:t xml:space="preserve">oferenta do wykorzystania </w:t>
            </w:r>
            <w:r w:rsidR="006D3121">
              <w:br/>
            </w:r>
            <w:bookmarkStart w:id="0" w:name="_GoBack"/>
            <w:bookmarkEnd w:id="0"/>
            <w:r w:rsidR="00832969">
              <w:t>w Centrum</w:t>
            </w:r>
            <w:r>
              <w:t xml:space="preserve"> (max. 3000 znaków)</w:t>
            </w:r>
          </w:p>
        </w:tc>
        <w:tc>
          <w:tcPr>
            <w:tcW w:w="5670" w:type="dxa"/>
          </w:tcPr>
          <w:p w:rsidR="0098283F" w:rsidRPr="00B70EDF" w:rsidRDefault="0098283F" w:rsidP="00254ADE">
            <w:pPr>
              <w:jc w:val="both"/>
            </w:pPr>
          </w:p>
        </w:tc>
      </w:tr>
    </w:tbl>
    <w:p w:rsidR="008E094B" w:rsidRDefault="008E094B" w:rsidP="008E094B">
      <w:pPr>
        <w:tabs>
          <w:tab w:val="left" w:pos="795"/>
        </w:tabs>
      </w:pPr>
    </w:p>
    <w:p w:rsidR="00AB61A3" w:rsidRPr="002D31B2" w:rsidRDefault="00AB61A3" w:rsidP="008E094B">
      <w:pPr>
        <w:tabs>
          <w:tab w:val="left" w:pos="795"/>
        </w:tabs>
        <w:rPr>
          <w:b/>
        </w:rPr>
        <w:sectPr w:rsidR="00AB61A3" w:rsidRPr="002D31B2" w:rsidSect="00254ADE"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5B2B13" w:rsidRDefault="00CE3618">
      <w:pPr>
        <w:rPr>
          <w:b/>
        </w:rPr>
      </w:pPr>
      <w:r>
        <w:rPr>
          <w:b/>
        </w:rPr>
        <w:lastRenderedPageBreak/>
        <w:t>I</w:t>
      </w:r>
      <w:r w:rsidR="00CD3284" w:rsidRPr="00CD3284">
        <w:rPr>
          <w:b/>
        </w:rPr>
        <w:t>II.</w:t>
      </w:r>
      <w:r w:rsidR="00CD3284">
        <w:rPr>
          <w:b/>
        </w:rPr>
        <w:t xml:space="preserve"> Oświadczenie </w:t>
      </w:r>
    </w:p>
    <w:p w:rsidR="00CD3284" w:rsidRPr="004642EA" w:rsidRDefault="00CD3284" w:rsidP="004642EA">
      <w:pPr>
        <w:jc w:val="both"/>
      </w:pPr>
      <w:r w:rsidRPr="004642EA">
        <w:t>Oświadczam (–my), że</w:t>
      </w:r>
      <w:r w:rsidR="004F2F98">
        <w:t xml:space="preserve"> składając niniejszą ofertę</w:t>
      </w:r>
      <w:r w:rsidRPr="004642EA">
        <w:t>:</w:t>
      </w:r>
    </w:p>
    <w:p w:rsidR="00CF6188" w:rsidRPr="00895768" w:rsidRDefault="00CD3284" w:rsidP="00CF6188">
      <w:pPr>
        <w:jc w:val="both"/>
      </w:pPr>
      <w:r w:rsidRPr="00AE4B4D">
        <w:t xml:space="preserve">1) </w:t>
      </w:r>
      <w:r w:rsidR="00CF6188" w:rsidRPr="00895768">
        <w:t>oferent nie zalega z opłacaniem należności z tytułu zobowiązań podatkowych</w:t>
      </w:r>
      <w:r w:rsidR="000F637E">
        <w:t>,</w:t>
      </w:r>
    </w:p>
    <w:p w:rsidR="00CD3284" w:rsidRPr="004F2F98" w:rsidRDefault="00CF6188" w:rsidP="004642EA">
      <w:pPr>
        <w:jc w:val="both"/>
      </w:pPr>
      <w:r w:rsidRPr="004F2F98">
        <w:t>2</w:t>
      </w:r>
      <w:r w:rsidR="00CD3284" w:rsidRPr="004F2F98">
        <w:t>) oferent</w:t>
      </w:r>
      <w:r w:rsidR="004F2F98" w:rsidRPr="004F2F98">
        <w:t xml:space="preserve"> </w:t>
      </w:r>
      <w:r w:rsidR="00CD3284" w:rsidRPr="004F2F98">
        <w:t>nie zalega z opłacaniem należności z tytułu składek na ubezpieczenie społeczne</w:t>
      </w:r>
      <w:r w:rsidR="000F637E" w:rsidRPr="004F2F98">
        <w:t>,</w:t>
      </w:r>
    </w:p>
    <w:p w:rsidR="00263D48" w:rsidRPr="004F2F98" w:rsidRDefault="00263D48" w:rsidP="004642EA">
      <w:pPr>
        <w:jc w:val="both"/>
      </w:pPr>
      <w:r w:rsidRPr="004F2F98">
        <w:t xml:space="preserve">3) </w:t>
      </w:r>
      <w:r w:rsidR="004F2F98" w:rsidRPr="004F2F98">
        <w:t>oferent</w:t>
      </w:r>
      <w:r w:rsidR="00255648">
        <w:t xml:space="preserve"> </w:t>
      </w:r>
      <w:r w:rsidR="00255648" w:rsidRPr="00776E42">
        <w:rPr>
          <w:rFonts w:ascii="Calibri" w:eastAsia="Adobe Song Std L" w:hAnsi="Calibri" w:cs="Calibri"/>
        </w:rPr>
        <w:t>zobowiązuje się do poinformowania swoich pracowników, kontrahentów oraz innych osób, których dane osobowe zostaną przekazane Organizatorowi konkursu przez oferenta, o fakcie udostępnieniu tych danych, zakresie oraz celu udostępnienia</w:t>
      </w:r>
      <w:r w:rsidR="00255648">
        <w:rPr>
          <w:rFonts w:ascii="Calibri" w:eastAsia="Adobe Song Std L" w:hAnsi="Calibri" w:cs="Calibri"/>
        </w:rPr>
        <w:t xml:space="preserve"> (Załącznik nr 5 do Regulaminu)</w:t>
      </w:r>
      <w:r w:rsidR="004F2F98" w:rsidRPr="004F2F98">
        <w:t>,</w:t>
      </w:r>
      <w:r w:rsidRPr="004F2F98">
        <w:t xml:space="preserve"> </w:t>
      </w:r>
    </w:p>
    <w:p w:rsidR="00CD3284" w:rsidRPr="00895768" w:rsidRDefault="00263D48" w:rsidP="004642EA">
      <w:pPr>
        <w:jc w:val="both"/>
      </w:pPr>
      <w:r>
        <w:t>4</w:t>
      </w:r>
      <w:r w:rsidR="00CD3284" w:rsidRPr="00895768">
        <w:t xml:space="preserve">) </w:t>
      </w:r>
      <w:r w:rsidR="004642EA" w:rsidRPr="00895768">
        <w:t xml:space="preserve">wszystkie informacje podane w ofercie są zgodne z Krajowym Rejestrem Sądowym/właściwą </w:t>
      </w:r>
      <w:r w:rsidR="00895768" w:rsidRPr="00895768">
        <w:t>ew</w:t>
      </w:r>
      <w:r w:rsidR="004642EA" w:rsidRPr="00895768">
        <w:t>idencją</w:t>
      </w:r>
      <w:r w:rsidR="00CF6188">
        <w:t>.</w:t>
      </w:r>
    </w:p>
    <w:p w:rsidR="004642EA" w:rsidRDefault="004642EA" w:rsidP="004642EA">
      <w:pPr>
        <w:jc w:val="both"/>
        <w:rPr>
          <w:b/>
        </w:rPr>
      </w:pPr>
    </w:p>
    <w:p w:rsidR="004642EA" w:rsidRDefault="004642EA">
      <w:pPr>
        <w:rPr>
          <w:b/>
        </w:rPr>
      </w:pPr>
    </w:p>
    <w:p w:rsidR="00CD3284" w:rsidRDefault="00DB1A26" w:rsidP="00DB1A26">
      <w:pPr>
        <w:jc w:val="right"/>
        <w:rPr>
          <w:b/>
        </w:rPr>
      </w:pPr>
      <w:r>
        <w:rPr>
          <w:b/>
        </w:rPr>
        <w:t>Data ……………………………………………….</w:t>
      </w:r>
    </w:p>
    <w:p w:rsidR="00DB1A26" w:rsidRDefault="00DB1A26" w:rsidP="00DB1A26">
      <w:pPr>
        <w:jc w:val="right"/>
        <w:rPr>
          <w:b/>
        </w:rPr>
      </w:pPr>
    </w:p>
    <w:p w:rsidR="00DB1A26" w:rsidRDefault="00DB1A26" w:rsidP="00DB1A26">
      <w:pPr>
        <w:rPr>
          <w:b/>
        </w:rPr>
      </w:pPr>
      <w:r>
        <w:rPr>
          <w:b/>
        </w:rPr>
        <w:t>……………………………………………………..</w:t>
      </w:r>
    </w:p>
    <w:p w:rsidR="00DB1A26" w:rsidRDefault="00DB1A26" w:rsidP="00DB1A26">
      <w:pPr>
        <w:rPr>
          <w:b/>
        </w:rPr>
      </w:pPr>
    </w:p>
    <w:p w:rsidR="00DB1A26" w:rsidRDefault="00DB1A26" w:rsidP="00DB1A26">
      <w:pPr>
        <w:rPr>
          <w:b/>
        </w:rPr>
      </w:pPr>
      <w:r>
        <w:rPr>
          <w:b/>
        </w:rPr>
        <w:t>……………………………………………………….</w:t>
      </w:r>
    </w:p>
    <w:p w:rsidR="00DB1A26" w:rsidRDefault="00DB1A26" w:rsidP="00DB1A26">
      <w:pPr>
        <w:rPr>
          <w:b/>
        </w:rPr>
      </w:pPr>
    </w:p>
    <w:p w:rsidR="00DB1A26" w:rsidRDefault="00DB1A26" w:rsidP="00DB1A26">
      <w:pPr>
        <w:rPr>
          <w:b/>
        </w:rPr>
      </w:pPr>
      <w:r>
        <w:rPr>
          <w:b/>
        </w:rPr>
        <w:t>……………………………………………………….</w:t>
      </w:r>
    </w:p>
    <w:p w:rsidR="00DB1A26" w:rsidRDefault="00DB1A26" w:rsidP="00DB1A26">
      <w:pPr>
        <w:rPr>
          <w:sz w:val="16"/>
          <w:szCs w:val="16"/>
        </w:rPr>
      </w:pPr>
      <w:r w:rsidRPr="00DB1A26">
        <w:rPr>
          <w:sz w:val="16"/>
          <w:szCs w:val="16"/>
        </w:rPr>
        <w:t xml:space="preserve">(podpis osoby upoważnionej lub </w:t>
      </w:r>
    </w:p>
    <w:p w:rsidR="00DB1A26" w:rsidRDefault="00DB1A26" w:rsidP="00DB1A26">
      <w:pPr>
        <w:rPr>
          <w:sz w:val="16"/>
          <w:szCs w:val="16"/>
        </w:rPr>
      </w:pPr>
      <w:r w:rsidRPr="00DB1A26">
        <w:rPr>
          <w:sz w:val="16"/>
          <w:szCs w:val="16"/>
        </w:rPr>
        <w:t xml:space="preserve">podpisy osób upoważnionych do składania </w:t>
      </w:r>
    </w:p>
    <w:p w:rsidR="00DB1A26" w:rsidRPr="00DB1A26" w:rsidRDefault="00DB1A26" w:rsidP="00DB1A26">
      <w:pPr>
        <w:rPr>
          <w:sz w:val="16"/>
          <w:szCs w:val="16"/>
        </w:rPr>
      </w:pPr>
      <w:r w:rsidRPr="00DB1A26">
        <w:rPr>
          <w:sz w:val="16"/>
          <w:szCs w:val="16"/>
        </w:rPr>
        <w:t xml:space="preserve">oświadczeń woli w imieniu </w:t>
      </w:r>
      <w:r w:rsidR="004F2F98">
        <w:rPr>
          <w:sz w:val="16"/>
          <w:szCs w:val="16"/>
        </w:rPr>
        <w:t>Oferenta</w:t>
      </w:r>
      <w:r w:rsidRPr="00DB1A26">
        <w:rPr>
          <w:sz w:val="16"/>
          <w:szCs w:val="16"/>
        </w:rPr>
        <w:t xml:space="preserve">) </w:t>
      </w:r>
    </w:p>
    <w:p w:rsidR="00CD3284" w:rsidRPr="00DB1A26" w:rsidRDefault="00CD3284">
      <w:pPr>
        <w:rPr>
          <w:sz w:val="16"/>
          <w:szCs w:val="16"/>
        </w:rPr>
      </w:pPr>
    </w:p>
    <w:p w:rsidR="00CD3284" w:rsidRDefault="00CD3284">
      <w:pPr>
        <w:rPr>
          <w:b/>
        </w:rPr>
      </w:pPr>
    </w:p>
    <w:p w:rsidR="00CD3284" w:rsidRPr="00CD3284" w:rsidRDefault="00CD3284">
      <w:pPr>
        <w:rPr>
          <w:b/>
        </w:rPr>
      </w:pPr>
    </w:p>
    <w:sectPr w:rsidR="00CD3284" w:rsidRPr="00CD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50" w:rsidRDefault="009C7450">
      <w:pPr>
        <w:spacing w:after="0" w:line="240" w:lineRule="auto"/>
      </w:pPr>
      <w:r>
        <w:separator/>
      </w:r>
    </w:p>
  </w:endnote>
  <w:endnote w:type="continuationSeparator" w:id="0">
    <w:p w:rsidR="009C7450" w:rsidRDefault="009C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916541"/>
      <w:docPartObj>
        <w:docPartGallery w:val="Page Numbers (Bottom of Page)"/>
        <w:docPartUnique/>
      </w:docPartObj>
    </w:sdtPr>
    <w:sdtEndPr/>
    <w:sdtContent>
      <w:p w:rsidR="00254ADE" w:rsidRDefault="009660F4" w:rsidP="00254AD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21">
          <w:rPr>
            <w:noProof/>
          </w:rPr>
          <w:t>5</w:t>
        </w:r>
        <w:r>
          <w:fldChar w:fldCharType="end"/>
        </w:r>
      </w:p>
    </w:sdtContent>
  </w:sdt>
  <w:p w:rsidR="00254ADE" w:rsidRDefault="00254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50" w:rsidRDefault="009C7450">
      <w:pPr>
        <w:spacing w:after="0" w:line="240" w:lineRule="auto"/>
      </w:pPr>
      <w:r>
        <w:separator/>
      </w:r>
    </w:p>
  </w:footnote>
  <w:footnote w:type="continuationSeparator" w:id="0">
    <w:p w:rsidR="009C7450" w:rsidRDefault="009C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41D4"/>
    <w:multiLevelType w:val="multilevel"/>
    <w:tmpl w:val="67F23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DC3C8F"/>
    <w:multiLevelType w:val="hybridMultilevel"/>
    <w:tmpl w:val="2C144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4B"/>
    <w:rsid w:val="00037E0D"/>
    <w:rsid w:val="000A42FB"/>
    <w:rsid w:val="000C66E1"/>
    <w:rsid w:val="000F637E"/>
    <w:rsid w:val="00160C86"/>
    <w:rsid w:val="0016754B"/>
    <w:rsid w:val="00170524"/>
    <w:rsid w:val="001E0335"/>
    <w:rsid w:val="001F38D8"/>
    <w:rsid w:val="002064F0"/>
    <w:rsid w:val="00206DE3"/>
    <w:rsid w:val="00243C8A"/>
    <w:rsid w:val="0025483D"/>
    <w:rsid w:val="00254ADE"/>
    <w:rsid w:val="00255648"/>
    <w:rsid w:val="00263D48"/>
    <w:rsid w:val="00265A4A"/>
    <w:rsid w:val="002A622A"/>
    <w:rsid w:val="002D31B2"/>
    <w:rsid w:val="00306A6F"/>
    <w:rsid w:val="0031507F"/>
    <w:rsid w:val="00340D00"/>
    <w:rsid w:val="00354C4D"/>
    <w:rsid w:val="0037757A"/>
    <w:rsid w:val="00387D64"/>
    <w:rsid w:val="003A37FD"/>
    <w:rsid w:val="003C4723"/>
    <w:rsid w:val="00420550"/>
    <w:rsid w:val="004409EA"/>
    <w:rsid w:val="004504C1"/>
    <w:rsid w:val="004642EA"/>
    <w:rsid w:val="00490728"/>
    <w:rsid w:val="0049138E"/>
    <w:rsid w:val="004B247A"/>
    <w:rsid w:val="004F2F98"/>
    <w:rsid w:val="00504342"/>
    <w:rsid w:val="00511831"/>
    <w:rsid w:val="00520167"/>
    <w:rsid w:val="005375ED"/>
    <w:rsid w:val="0057432D"/>
    <w:rsid w:val="005846F0"/>
    <w:rsid w:val="0059515C"/>
    <w:rsid w:val="005A4DFA"/>
    <w:rsid w:val="005A6849"/>
    <w:rsid w:val="005B2B13"/>
    <w:rsid w:val="005B54E5"/>
    <w:rsid w:val="005C40B5"/>
    <w:rsid w:val="006137EA"/>
    <w:rsid w:val="00644944"/>
    <w:rsid w:val="006B26F8"/>
    <w:rsid w:val="006D3121"/>
    <w:rsid w:val="006F0739"/>
    <w:rsid w:val="006F4002"/>
    <w:rsid w:val="0075634C"/>
    <w:rsid w:val="0077254A"/>
    <w:rsid w:val="00797A27"/>
    <w:rsid w:val="007A13D2"/>
    <w:rsid w:val="007D0D3E"/>
    <w:rsid w:val="00800DB8"/>
    <w:rsid w:val="00832969"/>
    <w:rsid w:val="00844C99"/>
    <w:rsid w:val="00854A10"/>
    <w:rsid w:val="008628A2"/>
    <w:rsid w:val="00895768"/>
    <w:rsid w:val="008B5FB1"/>
    <w:rsid w:val="008D5779"/>
    <w:rsid w:val="008E094B"/>
    <w:rsid w:val="008F0D55"/>
    <w:rsid w:val="009220C2"/>
    <w:rsid w:val="009660F4"/>
    <w:rsid w:val="0098283F"/>
    <w:rsid w:val="009C0F21"/>
    <w:rsid w:val="009C7450"/>
    <w:rsid w:val="009F3FE2"/>
    <w:rsid w:val="00A91AE4"/>
    <w:rsid w:val="00AB61A3"/>
    <w:rsid w:val="00AC45DD"/>
    <w:rsid w:val="00AE4B4D"/>
    <w:rsid w:val="00B53658"/>
    <w:rsid w:val="00C1579C"/>
    <w:rsid w:val="00C36DAF"/>
    <w:rsid w:val="00CA5D33"/>
    <w:rsid w:val="00CD3284"/>
    <w:rsid w:val="00CD6288"/>
    <w:rsid w:val="00CE3618"/>
    <w:rsid w:val="00CF6188"/>
    <w:rsid w:val="00D0774D"/>
    <w:rsid w:val="00D264B8"/>
    <w:rsid w:val="00D67EC1"/>
    <w:rsid w:val="00D84B30"/>
    <w:rsid w:val="00D942C6"/>
    <w:rsid w:val="00DA1223"/>
    <w:rsid w:val="00DB0E52"/>
    <w:rsid w:val="00DB1A26"/>
    <w:rsid w:val="00DB3EE8"/>
    <w:rsid w:val="00E0013D"/>
    <w:rsid w:val="00E10867"/>
    <w:rsid w:val="00E527B1"/>
    <w:rsid w:val="00E72296"/>
    <w:rsid w:val="00E86DFB"/>
    <w:rsid w:val="00EB22B1"/>
    <w:rsid w:val="00F02142"/>
    <w:rsid w:val="00F72E5F"/>
    <w:rsid w:val="00F75E15"/>
    <w:rsid w:val="00FD2769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F8D4"/>
  <w15:chartTrackingRefBased/>
  <w15:docId w15:val="{7948F811-90FA-42FF-B653-FC90773B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94B"/>
    <w:pPr>
      <w:ind w:left="720"/>
      <w:contextualSpacing/>
    </w:pPr>
  </w:style>
  <w:style w:type="table" w:styleId="Tabela-Siatka">
    <w:name w:val="Table Grid"/>
    <w:basedOn w:val="Standardowy"/>
    <w:uiPriority w:val="39"/>
    <w:rsid w:val="008E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E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94B"/>
  </w:style>
  <w:style w:type="character" w:styleId="Hipercze">
    <w:name w:val="Hyperlink"/>
    <w:basedOn w:val="Domylnaczcionkaakapitu"/>
    <w:uiPriority w:val="99"/>
    <w:unhideWhenUsed/>
    <w:rsid w:val="003A37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ydgoszcz.pl/rozwoj-i-srodowisko/projekty-miedzynarodowe/forget-herit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Rejs</dc:creator>
  <cp:keywords/>
  <dc:description/>
  <cp:lastModifiedBy>Bożena Napierała</cp:lastModifiedBy>
  <cp:revision>42</cp:revision>
  <cp:lastPrinted>2023-08-10T11:06:00Z</cp:lastPrinted>
  <dcterms:created xsi:type="dcterms:W3CDTF">2023-08-10T06:59:00Z</dcterms:created>
  <dcterms:modified xsi:type="dcterms:W3CDTF">2023-08-16T09:28:00Z</dcterms:modified>
</cp:coreProperties>
</file>