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50E7F" w14:textId="0A0BED8B" w:rsidR="0013130B" w:rsidRPr="0013130B" w:rsidRDefault="00486586" w:rsidP="0013130B">
      <w:pPr>
        <w:tabs>
          <w:tab w:val="center" w:pos="4534"/>
          <w:tab w:val="right" w:pos="9069"/>
        </w:tabs>
        <w:rPr>
          <w:rFonts w:ascii="Arial" w:hAnsi="Arial" w:cs="Arial"/>
          <w:bCs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83A12E4" wp14:editId="66F3B242">
            <wp:simplePos x="0" y="0"/>
            <wp:positionH relativeFrom="margin">
              <wp:posOffset>-252541</wp:posOffset>
            </wp:positionH>
            <wp:positionV relativeFrom="paragraph">
              <wp:posOffset>12357</wp:posOffset>
            </wp:positionV>
            <wp:extent cx="1586230" cy="857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30B"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  <w:r w:rsidR="0013130B" w:rsidRPr="0013130B">
        <w:rPr>
          <w:rFonts w:ascii="Arial" w:hAnsi="Arial" w:cs="Arial"/>
          <w:bCs/>
          <w:sz w:val="20"/>
          <w:szCs w:val="20"/>
        </w:rPr>
        <w:t>Załącznik nr</w:t>
      </w:r>
      <w:r w:rsidR="003847DC">
        <w:rPr>
          <w:rFonts w:ascii="Arial" w:hAnsi="Arial" w:cs="Arial"/>
          <w:bCs/>
          <w:sz w:val="20"/>
          <w:szCs w:val="20"/>
        </w:rPr>
        <w:t xml:space="preserve"> 4</w:t>
      </w:r>
      <w:r w:rsidR="0013130B" w:rsidRPr="0013130B">
        <w:rPr>
          <w:rFonts w:ascii="Arial" w:hAnsi="Arial" w:cs="Arial"/>
          <w:bCs/>
        </w:rPr>
        <w:t xml:space="preserve">                                                                   </w:t>
      </w:r>
    </w:p>
    <w:p w14:paraId="1B89EC84" w14:textId="2BE633A1" w:rsidR="0013130B" w:rsidRPr="0013130B" w:rsidRDefault="0013130B" w:rsidP="0013130B">
      <w:pPr>
        <w:tabs>
          <w:tab w:val="center" w:pos="4534"/>
          <w:tab w:val="right" w:pos="9069"/>
        </w:tabs>
        <w:rPr>
          <w:rFonts w:ascii="Arial" w:hAnsi="Arial" w:cs="Arial"/>
          <w:bCs/>
          <w:sz w:val="20"/>
          <w:szCs w:val="20"/>
        </w:rPr>
      </w:pPr>
      <w:r w:rsidRPr="0013130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</w:t>
      </w:r>
      <w:r w:rsidR="00A409B7">
        <w:rPr>
          <w:rFonts w:ascii="Arial" w:hAnsi="Arial" w:cs="Arial"/>
          <w:bCs/>
          <w:sz w:val="20"/>
          <w:szCs w:val="20"/>
        </w:rPr>
        <w:t xml:space="preserve">                do Zarządzenia </w:t>
      </w:r>
      <w:r w:rsidRPr="0013130B">
        <w:rPr>
          <w:rFonts w:ascii="Arial" w:hAnsi="Arial" w:cs="Arial"/>
          <w:bCs/>
          <w:sz w:val="20"/>
          <w:szCs w:val="20"/>
        </w:rPr>
        <w:t>Nr</w:t>
      </w:r>
      <w:r w:rsidR="0074305F">
        <w:rPr>
          <w:rFonts w:ascii="Arial" w:hAnsi="Arial" w:cs="Arial"/>
          <w:bCs/>
          <w:sz w:val="20"/>
          <w:szCs w:val="20"/>
        </w:rPr>
        <w:t xml:space="preserve"> 66/2025</w:t>
      </w:r>
    </w:p>
    <w:p w14:paraId="15433748" w14:textId="77777777" w:rsidR="0013130B" w:rsidRPr="0013130B" w:rsidRDefault="0013130B" w:rsidP="0013130B">
      <w:pPr>
        <w:tabs>
          <w:tab w:val="center" w:pos="4534"/>
          <w:tab w:val="right" w:pos="9069"/>
        </w:tabs>
        <w:rPr>
          <w:rFonts w:ascii="Arial" w:hAnsi="Arial" w:cs="Arial"/>
          <w:bCs/>
          <w:sz w:val="20"/>
          <w:szCs w:val="20"/>
        </w:rPr>
      </w:pPr>
      <w:r w:rsidRPr="0013130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Prezydenta Miasta Bydgoszczy</w:t>
      </w:r>
    </w:p>
    <w:p w14:paraId="4EAC88E4" w14:textId="082D02E0" w:rsidR="0013130B" w:rsidRPr="0013130B" w:rsidRDefault="0013130B" w:rsidP="0013130B">
      <w:pPr>
        <w:tabs>
          <w:tab w:val="center" w:pos="4534"/>
          <w:tab w:val="right" w:pos="9069"/>
        </w:tabs>
        <w:rPr>
          <w:rFonts w:ascii="Arial" w:hAnsi="Arial" w:cs="Arial"/>
          <w:b/>
          <w:bCs/>
          <w:sz w:val="20"/>
          <w:szCs w:val="20"/>
        </w:rPr>
      </w:pPr>
      <w:r w:rsidRPr="0013130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z dnia</w:t>
      </w:r>
      <w:r w:rsidR="0074305F">
        <w:rPr>
          <w:rFonts w:ascii="Arial" w:hAnsi="Arial" w:cs="Arial"/>
          <w:bCs/>
          <w:sz w:val="20"/>
          <w:szCs w:val="20"/>
        </w:rPr>
        <w:t xml:space="preserve"> 31.01.2025 r.</w:t>
      </w:r>
    </w:p>
    <w:p w14:paraId="4C0C7476" w14:textId="77777777" w:rsidR="0013130B" w:rsidRDefault="0013130B" w:rsidP="0013130B">
      <w:pPr>
        <w:tabs>
          <w:tab w:val="left" w:pos="1335"/>
          <w:tab w:val="center" w:pos="4534"/>
          <w:tab w:val="right" w:pos="9069"/>
        </w:tabs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14DCA059" w14:textId="77777777" w:rsidR="0013130B" w:rsidRDefault="0013130B" w:rsidP="00486586">
      <w:pPr>
        <w:tabs>
          <w:tab w:val="center" w:pos="4534"/>
          <w:tab w:val="right" w:pos="9069"/>
        </w:tabs>
        <w:rPr>
          <w:rFonts w:ascii="Arial" w:hAnsi="Arial" w:cs="Arial"/>
          <w:b/>
          <w:bCs/>
        </w:rPr>
      </w:pPr>
    </w:p>
    <w:p w14:paraId="6F0022C3" w14:textId="77777777" w:rsidR="0013130B" w:rsidRPr="003048DC" w:rsidRDefault="00486586" w:rsidP="00486586">
      <w:pPr>
        <w:tabs>
          <w:tab w:val="left" w:pos="804"/>
          <w:tab w:val="center" w:pos="4534"/>
          <w:tab w:val="right" w:pos="906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3130B" w:rsidRPr="003048DC">
        <w:rPr>
          <w:rFonts w:ascii="Arial" w:hAnsi="Arial" w:cs="Arial"/>
          <w:b/>
          <w:bCs/>
        </w:rPr>
        <w:t>REGULAMIN AKCJI EKOLOGICZNEJ</w:t>
      </w:r>
    </w:p>
    <w:p w14:paraId="73428806" w14:textId="77777777" w:rsidR="0013130B" w:rsidRDefault="00AC353B" w:rsidP="0013130B">
      <w:pPr>
        <w:pStyle w:val="Tekstpodstawowywcity"/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„</w:t>
      </w:r>
      <w:r w:rsidR="0013130B" w:rsidRPr="003048DC">
        <w:rPr>
          <w:rFonts w:ascii="Arial" w:hAnsi="Arial" w:cs="Arial"/>
          <w:b/>
          <w:i w:val="0"/>
          <w:sz w:val="24"/>
          <w:szCs w:val="24"/>
        </w:rPr>
        <w:t>SPRZĄTANIE ŚWIATA</w:t>
      </w:r>
      <w:r>
        <w:rPr>
          <w:rFonts w:ascii="Arial" w:hAnsi="Arial" w:cs="Arial"/>
          <w:b/>
          <w:i w:val="0"/>
          <w:sz w:val="24"/>
          <w:szCs w:val="24"/>
        </w:rPr>
        <w:t>”</w:t>
      </w:r>
      <w:r w:rsidR="0013130B" w:rsidRPr="003048DC">
        <w:rPr>
          <w:rFonts w:ascii="Arial" w:hAnsi="Arial" w:cs="Arial"/>
          <w:b/>
          <w:i w:val="0"/>
          <w:sz w:val="24"/>
          <w:szCs w:val="24"/>
        </w:rPr>
        <w:t xml:space="preserve"> </w:t>
      </w:r>
    </w:p>
    <w:p w14:paraId="5A6951AD" w14:textId="77777777" w:rsidR="0013130B" w:rsidRPr="003048DC" w:rsidRDefault="0013130B" w:rsidP="0013130B">
      <w:pPr>
        <w:pStyle w:val="Tekstpodstawowywcity"/>
        <w:jc w:val="center"/>
        <w:rPr>
          <w:rFonts w:ascii="Arial" w:hAnsi="Arial" w:cs="Arial"/>
          <w:b/>
          <w:i w:val="0"/>
          <w:sz w:val="24"/>
          <w:szCs w:val="24"/>
        </w:rPr>
      </w:pPr>
    </w:p>
    <w:p w14:paraId="156F51A9" w14:textId="77777777" w:rsidR="0013130B" w:rsidRPr="00486586" w:rsidRDefault="0013130B" w:rsidP="00486586">
      <w:pPr>
        <w:jc w:val="both"/>
        <w:rPr>
          <w:rFonts w:ascii="Arial" w:hAnsi="Arial" w:cs="Arial"/>
          <w:u w:val="single"/>
        </w:rPr>
      </w:pPr>
    </w:p>
    <w:p w14:paraId="6A9C84E0" w14:textId="77777777" w:rsidR="00537AE5" w:rsidRPr="008F0B42" w:rsidRDefault="00537AE5" w:rsidP="00537AE5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u w:val="single"/>
        </w:rPr>
      </w:pPr>
      <w:r w:rsidRPr="008F0B42">
        <w:rPr>
          <w:rFonts w:ascii="Arial" w:hAnsi="Arial" w:cs="Arial"/>
          <w:b/>
          <w:u w:val="single"/>
        </w:rPr>
        <w:t xml:space="preserve">Organizator </w:t>
      </w:r>
      <w:r w:rsidR="00633C31" w:rsidRPr="008F0B42">
        <w:rPr>
          <w:rFonts w:ascii="Arial" w:hAnsi="Arial" w:cs="Arial"/>
          <w:b/>
          <w:u w:val="single"/>
        </w:rPr>
        <w:t>akcji</w:t>
      </w:r>
      <w:r w:rsidRPr="008F0B42">
        <w:rPr>
          <w:rFonts w:ascii="Arial" w:hAnsi="Arial" w:cs="Arial"/>
          <w:b/>
          <w:u w:val="single"/>
        </w:rPr>
        <w:t xml:space="preserve">: </w:t>
      </w:r>
    </w:p>
    <w:p w14:paraId="11A28654" w14:textId="0824DE95" w:rsidR="002B5FB6" w:rsidRDefault="00DF7FFC" w:rsidP="00537AE5">
      <w:pPr>
        <w:pStyle w:val="Tekstpodstawowywcity"/>
        <w:ind w:left="709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3048DC">
        <w:rPr>
          <w:rFonts w:ascii="Arial" w:hAnsi="Arial" w:cs="Arial"/>
          <w:i w:val="0"/>
          <w:iCs w:val="0"/>
          <w:sz w:val="24"/>
          <w:szCs w:val="24"/>
        </w:rPr>
        <w:t>Akcja Sprzątanie Świata</w:t>
      </w:r>
      <w:r w:rsidR="008B625E">
        <w:rPr>
          <w:rFonts w:ascii="Arial" w:hAnsi="Arial" w:cs="Arial"/>
          <w:i w:val="0"/>
          <w:iCs w:val="0"/>
          <w:sz w:val="24"/>
          <w:szCs w:val="24"/>
        </w:rPr>
        <w:t>,</w:t>
      </w:r>
      <w:r w:rsidRPr="003048DC">
        <w:rPr>
          <w:rFonts w:ascii="Arial" w:hAnsi="Arial" w:cs="Arial"/>
          <w:i w:val="0"/>
          <w:iCs w:val="0"/>
          <w:sz w:val="24"/>
          <w:szCs w:val="24"/>
        </w:rPr>
        <w:t xml:space="preserve"> organizowana przez Miasto Bydgoszcz</w:t>
      </w:r>
      <w:r w:rsidR="008B625E">
        <w:rPr>
          <w:rFonts w:ascii="Arial" w:hAnsi="Arial" w:cs="Arial"/>
          <w:i w:val="0"/>
          <w:iCs w:val="0"/>
          <w:sz w:val="24"/>
          <w:szCs w:val="24"/>
        </w:rPr>
        <w:t xml:space="preserve"> – Biuro Komunikacji Społecznej,</w:t>
      </w:r>
      <w:r w:rsidRPr="003048DC">
        <w:rPr>
          <w:rFonts w:ascii="Arial" w:hAnsi="Arial" w:cs="Arial"/>
          <w:i w:val="0"/>
          <w:iCs w:val="0"/>
          <w:sz w:val="24"/>
          <w:szCs w:val="24"/>
        </w:rPr>
        <w:t xml:space="preserve"> jest elementem ogólnopols</w:t>
      </w:r>
      <w:r w:rsidR="00915E52">
        <w:rPr>
          <w:rFonts w:ascii="Arial" w:hAnsi="Arial" w:cs="Arial"/>
          <w:i w:val="0"/>
          <w:iCs w:val="0"/>
          <w:sz w:val="24"/>
          <w:szCs w:val="24"/>
        </w:rPr>
        <w:t xml:space="preserve">kiej akcji Sprzątanie Świata </w:t>
      </w:r>
      <w:bookmarkStart w:id="0" w:name="_GoBack"/>
      <w:bookmarkEnd w:id="0"/>
      <w:r w:rsidRPr="003048DC">
        <w:rPr>
          <w:rFonts w:ascii="Arial" w:hAnsi="Arial" w:cs="Arial"/>
          <w:i w:val="0"/>
          <w:iCs w:val="0"/>
          <w:sz w:val="24"/>
          <w:szCs w:val="24"/>
        </w:rPr>
        <w:t>organizowanej przez Fundację Nasza Ziemia.</w:t>
      </w:r>
    </w:p>
    <w:p w14:paraId="23080F25" w14:textId="77777777" w:rsidR="00537AE5" w:rsidRDefault="00537AE5" w:rsidP="00537AE5">
      <w:pPr>
        <w:pStyle w:val="Tekstpodstawowywcity"/>
        <w:ind w:left="709"/>
        <w:jc w:val="both"/>
        <w:rPr>
          <w:rFonts w:ascii="Arial" w:hAnsi="Arial" w:cs="Arial"/>
          <w:i w:val="0"/>
          <w:iCs w:val="0"/>
          <w:sz w:val="24"/>
          <w:szCs w:val="24"/>
        </w:rPr>
      </w:pPr>
    </w:p>
    <w:p w14:paraId="0739D4FD" w14:textId="77777777" w:rsidR="00537AE5" w:rsidRPr="008F0B42" w:rsidRDefault="00537AE5" w:rsidP="00537AE5">
      <w:pPr>
        <w:pStyle w:val="Tekstpodstawowywcity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i w:val="0"/>
          <w:iCs w:val="0"/>
          <w:sz w:val="24"/>
          <w:szCs w:val="24"/>
          <w:u w:val="single"/>
        </w:rPr>
      </w:pPr>
      <w:r w:rsidRPr="008F0B42">
        <w:rPr>
          <w:rFonts w:ascii="Arial" w:hAnsi="Arial" w:cs="Arial"/>
          <w:b/>
          <w:i w:val="0"/>
          <w:iCs w:val="0"/>
          <w:sz w:val="24"/>
          <w:szCs w:val="24"/>
          <w:u w:val="single"/>
        </w:rPr>
        <w:t>Czas trwania akcji</w:t>
      </w:r>
      <w:r w:rsidR="008F0B42" w:rsidRPr="008F0B42">
        <w:rPr>
          <w:rFonts w:ascii="Arial" w:hAnsi="Arial" w:cs="Arial"/>
          <w:b/>
          <w:i w:val="0"/>
          <w:iCs w:val="0"/>
          <w:sz w:val="24"/>
          <w:szCs w:val="24"/>
          <w:u w:val="single"/>
        </w:rPr>
        <w:t>:</w:t>
      </w:r>
    </w:p>
    <w:p w14:paraId="50AC9985" w14:textId="77777777" w:rsidR="00537AE5" w:rsidRDefault="00537AE5" w:rsidP="00302121">
      <w:pPr>
        <w:pStyle w:val="Tekstpodstawowywcity"/>
        <w:ind w:left="709" w:hanging="1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537AE5">
        <w:rPr>
          <w:rFonts w:ascii="Arial" w:hAnsi="Arial" w:cs="Arial"/>
          <w:i w:val="0"/>
          <w:iCs w:val="0"/>
          <w:sz w:val="24"/>
          <w:szCs w:val="24"/>
        </w:rPr>
        <w:t>Akcj</w:t>
      </w:r>
      <w:r w:rsidR="00C60FBD">
        <w:rPr>
          <w:rFonts w:ascii="Arial" w:hAnsi="Arial" w:cs="Arial"/>
          <w:i w:val="0"/>
          <w:iCs w:val="0"/>
          <w:sz w:val="24"/>
          <w:szCs w:val="24"/>
        </w:rPr>
        <w:t>e odbywające</w:t>
      </w:r>
      <w:r w:rsidR="00C12FA2">
        <w:rPr>
          <w:rFonts w:ascii="Arial" w:hAnsi="Arial" w:cs="Arial"/>
          <w:i w:val="0"/>
          <w:iCs w:val="0"/>
          <w:sz w:val="24"/>
          <w:szCs w:val="24"/>
        </w:rPr>
        <w:t xml:space="preserve"> się w ramach Sprzątania Świata</w:t>
      </w:r>
      <w:r w:rsidR="00C60FBD">
        <w:rPr>
          <w:rFonts w:ascii="Arial" w:hAnsi="Arial" w:cs="Arial"/>
          <w:i w:val="0"/>
          <w:iCs w:val="0"/>
          <w:sz w:val="24"/>
          <w:szCs w:val="24"/>
        </w:rPr>
        <w:t xml:space="preserve"> muszą</w:t>
      </w:r>
      <w:r w:rsidRPr="00537AE5">
        <w:rPr>
          <w:rFonts w:ascii="Arial" w:hAnsi="Arial" w:cs="Arial"/>
          <w:i w:val="0"/>
          <w:iCs w:val="0"/>
          <w:sz w:val="24"/>
          <w:szCs w:val="24"/>
        </w:rPr>
        <w:t xml:space="preserve"> odbyć się </w:t>
      </w:r>
      <w:r w:rsidR="00F20EB2">
        <w:rPr>
          <w:rFonts w:ascii="Arial" w:hAnsi="Arial" w:cs="Arial"/>
          <w:i w:val="0"/>
          <w:iCs w:val="0"/>
          <w:sz w:val="24"/>
          <w:szCs w:val="24"/>
        </w:rPr>
        <w:br/>
      </w:r>
      <w:r w:rsidRPr="00537AE5">
        <w:rPr>
          <w:rFonts w:ascii="Arial" w:hAnsi="Arial" w:cs="Arial"/>
          <w:i w:val="0"/>
          <w:iCs w:val="0"/>
          <w:sz w:val="24"/>
          <w:szCs w:val="24"/>
        </w:rPr>
        <w:t xml:space="preserve">we wrześniu </w:t>
      </w:r>
      <w:r w:rsidR="00C12FA2">
        <w:rPr>
          <w:rFonts w:ascii="Arial" w:hAnsi="Arial" w:cs="Arial"/>
          <w:i w:val="0"/>
          <w:iCs w:val="0"/>
          <w:sz w:val="24"/>
          <w:szCs w:val="24"/>
        </w:rPr>
        <w:t>b</w:t>
      </w:r>
      <w:r w:rsidRPr="00537AE5">
        <w:rPr>
          <w:rFonts w:ascii="Arial" w:hAnsi="Arial" w:cs="Arial"/>
          <w:i w:val="0"/>
          <w:iCs w:val="0"/>
          <w:sz w:val="24"/>
          <w:szCs w:val="24"/>
        </w:rPr>
        <w:t>r.</w:t>
      </w:r>
    </w:p>
    <w:p w14:paraId="088A5238" w14:textId="77777777" w:rsidR="00537AE5" w:rsidRDefault="00537AE5" w:rsidP="00302121">
      <w:pPr>
        <w:pStyle w:val="Tekstpodstawowywcity"/>
        <w:jc w:val="both"/>
        <w:rPr>
          <w:rFonts w:ascii="Arial" w:hAnsi="Arial" w:cs="Arial"/>
          <w:i w:val="0"/>
          <w:iCs w:val="0"/>
          <w:sz w:val="24"/>
          <w:szCs w:val="24"/>
        </w:rPr>
      </w:pPr>
    </w:p>
    <w:p w14:paraId="3D80EC16" w14:textId="77777777" w:rsidR="00537AE5" w:rsidRPr="008F0B42" w:rsidRDefault="00537AE5" w:rsidP="00302121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u w:val="single"/>
        </w:rPr>
      </w:pPr>
      <w:r w:rsidRPr="008F0B42">
        <w:rPr>
          <w:rFonts w:ascii="Arial" w:hAnsi="Arial" w:cs="Arial"/>
          <w:b/>
          <w:u w:val="single"/>
        </w:rPr>
        <w:t>Założenia konkursu</w:t>
      </w:r>
      <w:r w:rsidR="007807E9" w:rsidRPr="008F0B42">
        <w:rPr>
          <w:rFonts w:ascii="Arial" w:hAnsi="Arial" w:cs="Arial"/>
          <w:b/>
          <w:u w:val="single"/>
        </w:rPr>
        <w:t xml:space="preserve"> i przebieg:</w:t>
      </w:r>
    </w:p>
    <w:p w14:paraId="15EDD53F" w14:textId="77777777" w:rsidR="00537AE5" w:rsidRPr="00537AE5" w:rsidRDefault="00E249B4" w:rsidP="00537AE5">
      <w:pPr>
        <w:pStyle w:val="Tekstpodstawowywcity"/>
        <w:numPr>
          <w:ilvl w:val="0"/>
          <w:numId w:val="19"/>
        </w:numPr>
        <w:ind w:hanging="436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537AE5">
        <w:rPr>
          <w:rFonts w:ascii="Arial" w:hAnsi="Arial" w:cs="Arial"/>
          <w:i w:val="0"/>
          <w:sz w:val="24"/>
          <w:szCs w:val="24"/>
        </w:rPr>
        <w:t xml:space="preserve">Akcja </w:t>
      </w:r>
      <w:r w:rsidR="00537AE5" w:rsidRPr="00537AE5">
        <w:rPr>
          <w:rFonts w:ascii="Arial" w:hAnsi="Arial" w:cs="Arial"/>
          <w:i w:val="0"/>
          <w:sz w:val="24"/>
          <w:szCs w:val="24"/>
        </w:rPr>
        <w:t>adresowana jest do wszystkich poziomów szkół oraz przedszkoli,</w:t>
      </w:r>
      <w:r w:rsidR="00537AE5" w:rsidRPr="00537AE5">
        <w:rPr>
          <w:rFonts w:ascii="Arial" w:hAnsi="Arial" w:cs="Arial"/>
          <w:i w:val="0"/>
          <w:sz w:val="24"/>
          <w:szCs w:val="24"/>
        </w:rPr>
        <w:br/>
        <w:t>a także innych placówek oświatowych z Bydgoszczy</w:t>
      </w:r>
      <w:r w:rsidR="00537AE5">
        <w:rPr>
          <w:rFonts w:ascii="Arial" w:hAnsi="Arial" w:cs="Arial"/>
          <w:i w:val="0"/>
          <w:sz w:val="24"/>
          <w:szCs w:val="24"/>
        </w:rPr>
        <w:t>.</w:t>
      </w:r>
    </w:p>
    <w:p w14:paraId="601A8FC7" w14:textId="77777777" w:rsidR="00537AE5" w:rsidRPr="00537AE5" w:rsidRDefault="00537AE5" w:rsidP="00537AE5">
      <w:pPr>
        <w:pStyle w:val="Tekstpodstawowywcity"/>
        <w:ind w:left="720"/>
        <w:jc w:val="both"/>
        <w:rPr>
          <w:rFonts w:ascii="Arial" w:hAnsi="Arial" w:cs="Arial"/>
          <w:i w:val="0"/>
          <w:iCs w:val="0"/>
          <w:sz w:val="24"/>
          <w:szCs w:val="24"/>
        </w:rPr>
      </w:pPr>
    </w:p>
    <w:p w14:paraId="760AA07A" w14:textId="77777777" w:rsidR="00537AE5" w:rsidRPr="007807E9" w:rsidRDefault="00537AE5" w:rsidP="00BA1D6F">
      <w:pPr>
        <w:pStyle w:val="Tekstpodstawowywcity"/>
        <w:numPr>
          <w:ilvl w:val="0"/>
          <w:numId w:val="19"/>
        </w:numPr>
        <w:ind w:hanging="436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537AE5">
        <w:rPr>
          <w:rFonts w:ascii="Arial" w:hAnsi="Arial" w:cs="Arial"/>
          <w:i w:val="0"/>
          <w:sz w:val="24"/>
          <w:szCs w:val="24"/>
        </w:rPr>
        <w:t xml:space="preserve">Placówka zgłasza chęć udziału w </w:t>
      </w:r>
      <w:r w:rsidR="007807E9">
        <w:rPr>
          <w:rFonts w:ascii="Arial" w:hAnsi="Arial" w:cs="Arial"/>
          <w:i w:val="0"/>
          <w:sz w:val="24"/>
          <w:szCs w:val="24"/>
        </w:rPr>
        <w:t>akcji</w:t>
      </w:r>
      <w:r w:rsidRPr="00537AE5">
        <w:rPr>
          <w:rFonts w:ascii="Arial" w:hAnsi="Arial" w:cs="Arial"/>
          <w:i w:val="0"/>
          <w:sz w:val="24"/>
          <w:szCs w:val="24"/>
        </w:rPr>
        <w:t xml:space="preserve"> poprzez wypełnienie elektronicznego formularza na stronie www.czystabydgoszcz.pl lub przesłanie wydrukowanego i wypełnionego formularza na adres </w:t>
      </w:r>
      <w:hyperlink r:id="rId9" w:history="1">
        <w:r w:rsidRPr="00537AE5">
          <w:rPr>
            <w:rStyle w:val="Hipercze"/>
            <w:rFonts w:ascii="Arial" w:hAnsi="Arial" w:cs="Arial"/>
            <w:i w:val="0"/>
            <w:sz w:val="24"/>
            <w:szCs w:val="24"/>
          </w:rPr>
          <w:t>eko@um.bydgoszcz.pl</w:t>
        </w:r>
      </w:hyperlink>
      <w:r w:rsidR="00F20EB2">
        <w:rPr>
          <w:rFonts w:ascii="Arial" w:hAnsi="Arial" w:cs="Arial"/>
          <w:i w:val="0"/>
          <w:sz w:val="24"/>
          <w:szCs w:val="24"/>
        </w:rPr>
        <w:t xml:space="preserve"> </w:t>
      </w:r>
      <w:r w:rsidR="00D15EAA">
        <w:rPr>
          <w:rFonts w:ascii="Arial" w:hAnsi="Arial" w:cs="Arial"/>
          <w:i w:val="0"/>
          <w:sz w:val="24"/>
          <w:szCs w:val="24"/>
        </w:rPr>
        <w:t>(</w:t>
      </w:r>
      <w:r w:rsidRPr="00537AE5">
        <w:rPr>
          <w:rFonts w:ascii="Arial" w:hAnsi="Arial" w:cs="Arial"/>
          <w:i w:val="0"/>
          <w:sz w:val="24"/>
          <w:szCs w:val="24"/>
        </w:rPr>
        <w:t>w</w:t>
      </w:r>
      <w:r w:rsidR="00F20EB2">
        <w:rPr>
          <w:rFonts w:ascii="Arial" w:hAnsi="Arial" w:cs="Arial"/>
          <w:i w:val="0"/>
          <w:sz w:val="24"/>
          <w:szCs w:val="24"/>
        </w:rPr>
        <w:t xml:space="preserve"> </w:t>
      </w:r>
      <w:r w:rsidRPr="00537AE5">
        <w:rPr>
          <w:rFonts w:ascii="Arial" w:hAnsi="Arial" w:cs="Arial"/>
          <w:i w:val="0"/>
          <w:sz w:val="24"/>
          <w:szCs w:val="24"/>
        </w:rPr>
        <w:t>tytule wiadomości proszę podać adres placówki) lub pocztą na adres:</w:t>
      </w:r>
    </w:p>
    <w:p w14:paraId="10BB6AB3" w14:textId="77777777" w:rsidR="007807E9" w:rsidRPr="00537AE5" w:rsidRDefault="007807E9" w:rsidP="007807E9">
      <w:pPr>
        <w:pStyle w:val="Tekstpodstawowywcity"/>
        <w:jc w:val="both"/>
        <w:rPr>
          <w:rFonts w:ascii="Arial" w:hAnsi="Arial" w:cs="Arial"/>
          <w:i w:val="0"/>
          <w:iCs w:val="0"/>
          <w:sz w:val="24"/>
          <w:szCs w:val="24"/>
        </w:rPr>
      </w:pPr>
    </w:p>
    <w:p w14:paraId="00F90A9B" w14:textId="77777777" w:rsidR="00537AE5" w:rsidRPr="002D2DB9" w:rsidRDefault="00537AE5" w:rsidP="00537AE5">
      <w:pPr>
        <w:pStyle w:val="Akapitzlist"/>
        <w:tabs>
          <w:tab w:val="num" w:pos="709"/>
        </w:tabs>
        <w:ind w:left="1080"/>
        <w:jc w:val="center"/>
        <w:rPr>
          <w:rFonts w:ascii="Arial" w:hAnsi="Arial" w:cs="Arial"/>
        </w:rPr>
      </w:pPr>
      <w:r w:rsidRPr="002D2DB9">
        <w:rPr>
          <w:rFonts w:ascii="Arial" w:hAnsi="Arial" w:cs="Arial"/>
        </w:rPr>
        <w:t>Miasto Bydgoszcz</w:t>
      </w:r>
    </w:p>
    <w:p w14:paraId="6D188AE9" w14:textId="77777777" w:rsidR="00537AE5" w:rsidRPr="002D2DB9" w:rsidRDefault="00537AE5" w:rsidP="00537AE5">
      <w:pPr>
        <w:pStyle w:val="Akapitzlist"/>
        <w:tabs>
          <w:tab w:val="num" w:pos="709"/>
        </w:tabs>
        <w:ind w:left="1080"/>
        <w:jc w:val="center"/>
        <w:rPr>
          <w:rFonts w:ascii="Arial" w:hAnsi="Arial" w:cs="Arial"/>
        </w:rPr>
      </w:pPr>
      <w:r w:rsidRPr="002D2DB9">
        <w:rPr>
          <w:rFonts w:ascii="Arial" w:hAnsi="Arial" w:cs="Arial"/>
        </w:rPr>
        <w:t>Biuro Komunikacji Społecznej</w:t>
      </w:r>
    </w:p>
    <w:p w14:paraId="61960C19" w14:textId="77777777" w:rsidR="00537AE5" w:rsidRPr="002D2DB9" w:rsidRDefault="00537AE5" w:rsidP="00537AE5">
      <w:pPr>
        <w:pStyle w:val="Akapitzlist"/>
        <w:tabs>
          <w:tab w:val="num" w:pos="709"/>
        </w:tabs>
        <w:ind w:left="1080"/>
        <w:jc w:val="center"/>
        <w:rPr>
          <w:rFonts w:ascii="Arial" w:hAnsi="Arial" w:cs="Arial"/>
        </w:rPr>
      </w:pPr>
      <w:r w:rsidRPr="002D2DB9">
        <w:rPr>
          <w:rFonts w:ascii="Arial" w:hAnsi="Arial" w:cs="Arial"/>
        </w:rPr>
        <w:t>ul. Jezuicka 2, pok. 3</w:t>
      </w:r>
    </w:p>
    <w:p w14:paraId="545AFF69" w14:textId="77777777" w:rsidR="00537AE5" w:rsidRPr="002D2DB9" w:rsidRDefault="007807E9" w:rsidP="00537AE5">
      <w:pPr>
        <w:pStyle w:val="Akapitzlist"/>
        <w:numPr>
          <w:ilvl w:val="1"/>
          <w:numId w:val="20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By</w:t>
      </w:r>
      <w:r w:rsidR="00537AE5" w:rsidRPr="002D2DB9">
        <w:rPr>
          <w:rFonts w:ascii="Arial" w:hAnsi="Arial" w:cs="Arial"/>
        </w:rPr>
        <w:t>dgoszcz</w:t>
      </w:r>
    </w:p>
    <w:p w14:paraId="4205414D" w14:textId="77777777" w:rsidR="002B5FB6" w:rsidRPr="003048DC" w:rsidRDefault="002B5FB6" w:rsidP="002B5FB6">
      <w:pPr>
        <w:pStyle w:val="Akapitzlist"/>
        <w:rPr>
          <w:rFonts w:ascii="Arial" w:hAnsi="Arial" w:cs="Arial"/>
        </w:rPr>
      </w:pPr>
    </w:p>
    <w:p w14:paraId="5EA6FEDD" w14:textId="77777777" w:rsidR="002B5FB6" w:rsidRPr="003048DC" w:rsidRDefault="00E249B4" w:rsidP="00537AE5">
      <w:pPr>
        <w:pStyle w:val="Tekstpodstawowywcity"/>
        <w:numPr>
          <w:ilvl w:val="0"/>
          <w:numId w:val="19"/>
        </w:numPr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3048DC">
        <w:rPr>
          <w:rFonts w:ascii="Arial" w:hAnsi="Arial" w:cs="Arial"/>
          <w:i w:val="0"/>
          <w:sz w:val="24"/>
          <w:szCs w:val="24"/>
        </w:rPr>
        <w:t xml:space="preserve">Akcja polega na posprzątaniu przez uczestników terenu w okolicy placówki </w:t>
      </w:r>
      <w:r w:rsidR="007807E9">
        <w:rPr>
          <w:rFonts w:ascii="Arial" w:hAnsi="Arial" w:cs="Arial"/>
          <w:i w:val="0"/>
          <w:sz w:val="24"/>
          <w:szCs w:val="24"/>
        </w:rPr>
        <w:br/>
      </w:r>
      <w:r w:rsidRPr="003048DC">
        <w:rPr>
          <w:rFonts w:ascii="Arial" w:hAnsi="Arial" w:cs="Arial"/>
          <w:i w:val="0"/>
          <w:sz w:val="24"/>
          <w:szCs w:val="24"/>
        </w:rPr>
        <w:t xml:space="preserve">oraz przeprowadzeniu w placówce działań edukacyjnych związanych </w:t>
      </w:r>
      <w:r w:rsidR="007807E9">
        <w:rPr>
          <w:rFonts w:ascii="Arial" w:hAnsi="Arial" w:cs="Arial"/>
          <w:i w:val="0"/>
          <w:sz w:val="24"/>
          <w:szCs w:val="24"/>
        </w:rPr>
        <w:br/>
      </w:r>
      <w:r w:rsidRPr="003048DC">
        <w:rPr>
          <w:rFonts w:ascii="Arial" w:hAnsi="Arial" w:cs="Arial"/>
          <w:i w:val="0"/>
          <w:sz w:val="24"/>
          <w:szCs w:val="24"/>
        </w:rPr>
        <w:t xml:space="preserve">z odpadami, ochroną środowiska, edukacją </w:t>
      </w:r>
      <w:r w:rsidR="002B5FB6" w:rsidRPr="003048DC">
        <w:rPr>
          <w:rFonts w:ascii="Arial" w:hAnsi="Arial" w:cs="Arial"/>
          <w:i w:val="0"/>
          <w:sz w:val="24"/>
          <w:szCs w:val="24"/>
        </w:rPr>
        <w:t>ekologiczną</w:t>
      </w:r>
      <w:r w:rsidR="00C43AFC" w:rsidRPr="003048DC">
        <w:rPr>
          <w:rFonts w:ascii="Arial" w:hAnsi="Arial" w:cs="Arial"/>
          <w:i w:val="0"/>
          <w:sz w:val="24"/>
          <w:szCs w:val="24"/>
        </w:rPr>
        <w:t xml:space="preserve"> i przesłaniu sprawozdania</w:t>
      </w:r>
      <w:r w:rsidR="002B5FB6" w:rsidRPr="003048DC">
        <w:rPr>
          <w:rFonts w:ascii="Arial" w:hAnsi="Arial" w:cs="Arial"/>
          <w:i w:val="0"/>
          <w:sz w:val="24"/>
          <w:szCs w:val="24"/>
        </w:rPr>
        <w:t>.</w:t>
      </w:r>
    </w:p>
    <w:p w14:paraId="478C4099" w14:textId="77777777" w:rsidR="002B5FB6" w:rsidRPr="003048DC" w:rsidRDefault="002B5FB6" w:rsidP="002B5FB6">
      <w:pPr>
        <w:pStyle w:val="Akapitzlist"/>
        <w:rPr>
          <w:rFonts w:ascii="Arial" w:hAnsi="Arial" w:cs="Arial"/>
        </w:rPr>
      </w:pPr>
    </w:p>
    <w:p w14:paraId="6A96FF07" w14:textId="77777777" w:rsidR="007807E9" w:rsidRPr="007807E9" w:rsidRDefault="00E249B4" w:rsidP="007807E9">
      <w:pPr>
        <w:pStyle w:val="Tekstpodstawowywcity"/>
        <w:widowControl w:val="0"/>
        <w:numPr>
          <w:ilvl w:val="0"/>
          <w:numId w:val="19"/>
        </w:numPr>
        <w:ind w:left="709"/>
        <w:jc w:val="both"/>
        <w:rPr>
          <w:rFonts w:ascii="Arial" w:hAnsi="Arial" w:cs="Arial"/>
        </w:rPr>
      </w:pPr>
      <w:r w:rsidRPr="007807E9">
        <w:rPr>
          <w:rFonts w:ascii="Arial" w:hAnsi="Arial" w:cs="Arial"/>
          <w:i w:val="0"/>
          <w:sz w:val="24"/>
          <w:szCs w:val="24"/>
        </w:rPr>
        <w:t>Miasto zapewnia worki i rękawice niezbędne do</w:t>
      </w:r>
      <w:r w:rsidR="002B5FB6" w:rsidRPr="007807E9">
        <w:rPr>
          <w:rFonts w:ascii="Arial" w:hAnsi="Arial" w:cs="Arial"/>
          <w:i w:val="0"/>
          <w:sz w:val="24"/>
          <w:szCs w:val="24"/>
        </w:rPr>
        <w:t> </w:t>
      </w:r>
      <w:r w:rsidRPr="007807E9">
        <w:rPr>
          <w:rFonts w:ascii="Arial" w:hAnsi="Arial" w:cs="Arial"/>
          <w:i w:val="0"/>
          <w:sz w:val="24"/>
          <w:szCs w:val="24"/>
        </w:rPr>
        <w:t>przeprowadzenia akcji sprzątania, jak też organizuje odbiór odpadów po</w:t>
      </w:r>
      <w:r w:rsidR="002B5FB6" w:rsidRPr="007807E9">
        <w:rPr>
          <w:rFonts w:ascii="Arial" w:hAnsi="Arial" w:cs="Arial"/>
          <w:i w:val="0"/>
          <w:sz w:val="24"/>
          <w:szCs w:val="24"/>
        </w:rPr>
        <w:t> </w:t>
      </w:r>
      <w:r w:rsidRPr="007807E9">
        <w:rPr>
          <w:rFonts w:ascii="Arial" w:hAnsi="Arial" w:cs="Arial"/>
          <w:i w:val="0"/>
          <w:sz w:val="24"/>
          <w:szCs w:val="24"/>
        </w:rPr>
        <w:t>akcji</w:t>
      </w:r>
      <w:r w:rsidR="002B5FB6" w:rsidRPr="007807E9">
        <w:rPr>
          <w:rFonts w:ascii="Arial" w:hAnsi="Arial" w:cs="Arial"/>
          <w:i w:val="0"/>
          <w:sz w:val="24"/>
          <w:szCs w:val="24"/>
        </w:rPr>
        <w:t>.</w:t>
      </w:r>
      <w:r w:rsidR="007807E9" w:rsidRPr="007807E9">
        <w:rPr>
          <w:rFonts w:ascii="Arial" w:hAnsi="Arial" w:cs="Arial"/>
          <w:sz w:val="24"/>
          <w:szCs w:val="24"/>
        </w:rPr>
        <w:t xml:space="preserve"> </w:t>
      </w:r>
      <w:r w:rsidR="007807E9" w:rsidRPr="007807E9">
        <w:rPr>
          <w:rFonts w:ascii="Arial" w:hAnsi="Arial" w:cs="Arial"/>
          <w:i w:val="0"/>
          <w:sz w:val="24"/>
          <w:szCs w:val="24"/>
        </w:rPr>
        <w:t>Worki można otrzymać w Biurze Komunikacji Społecznej; Jezuicka 2 pok. 3</w:t>
      </w:r>
      <w:r w:rsidR="007807E9" w:rsidRPr="007807E9">
        <w:rPr>
          <w:rFonts w:ascii="Arial" w:hAnsi="Arial" w:cs="Arial"/>
          <w:i w:val="0"/>
        </w:rPr>
        <w:t xml:space="preserve"> (I piętro). </w:t>
      </w:r>
      <w:r w:rsidR="007807E9" w:rsidRPr="00A67C32">
        <w:rPr>
          <w:rFonts w:ascii="Arial" w:hAnsi="Arial" w:cs="Arial"/>
          <w:i w:val="0"/>
          <w:sz w:val="24"/>
        </w:rPr>
        <w:t xml:space="preserve">Plakaty promujące akcję można pobrać ze strony www.czystabydgoszcz.pl, zakładka </w:t>
      </w:r>
      <w:proofErr w:type="spellStart"/>
      <w:r w:rsidR="007807E9" w:rsidRPr="00A67C32">
        <w:rPr>
          <w:rFonts w:ascii="Arial" w:hAnsi="Arial" w:cs="Arial"/>
          <w:i w:val="0"/>
          <w:sz w:val="24"/>
        </w:rPr>
        <w:t>Ekoedukacja</w:t>
      </w:r>
      <w:proofErr w:type="spellEnd"/>
      <w:r w:rsidR="007807E9" w:rsidRPr="00A67C32">
        <w:rPr>
          <w:rFonts w:ascii="Arial" w:hAnsi="Arial" w:cs="Arial"/>
          <w:i w:val="0"/>
          <w:sz w:val="24"/>
        </w:rPr>
        <w:t xml:space="preserve"> → Akcje →  Sprzątanie Świata.</w:t>
      </w:r>
      <w:r w:rsidR="007807E9" w:rsidRPr="00A67C32">
        <w:rPr>
          <w:rFonts w:ascii="Arial" w:hAnsi="Arial" w:cs="Arial"/>
          <w:sz w:val="24"/>
        </w:rPr>
        <w:t xml:space="preserve">  </w:t>
      </w:r>
    </w:p>
    <w:p w14:paraId="3DC29A64" w14:textId="5358C5B9" w:rsidR="007807E9" w:rsidRPr="007807E9" w:rsidRDefault="007807E9" w:rsidP="007807E9">
      <w:pPr>
        <w:pStyle w:val="Akapitzlist"/>
        <w:numPr>
          <w:ilvl w:val="0"/>
          <w:numId w:val="19"/>
        </w:numPr>
        <w:spacing w:before="120"/>
        <w:jc w:val="both"/>
        <w:rPr>
          <w:rFonts w:ascii="Arial" w:hAnsi="Arial" w:cs="Arial"/>
        </w:rPr>
      </w:pPr>
      <w:r w:rsidRPr="007807E9">
        <w:rPr>
          <w:rFonts w:ascii="Arial" w:hAnsi="Arial" w:cs="Arial"/>
          <w:b/>
        </w:rPr>
        <w:t xml:space="preserve">Worki </w:t>
      </w:r>
      <w:r>
        <w:rPr>
          <w:rFonts w:ascii="Arial" w:hAnsi="Arial" w:cs="Arial"/>
          <w:b/>
        </w:rPr>
        <w:t xml:space="preserve">i rękawice </w:t>
      </w:r>
      <w:r w:rsidRPr="007807E9">
        <w:rPr>
          <w:rFonts w:ascii="Arial" w:hAnsi="Arial" w:cs="Arial"/>
          <w:b/>
        </w:rPr>
        <w:t xml:space="preserve">będą wydawane </w:t>
      </w:r>
      <w:r w:rsidR="00302121">
        <w:rPr>
          <w:rFonts w:ascii="Arial" w:hAnsi="Arial" w:cs="Arial"/>
          <w:b/>
        </w:rPr>
        <w:t>w drugim</w:t>
      </w:r>
      <w:r w:rsidR="00C12FA2">
        <w:rPr>
          <w:rFonts w:ascii="Arial" w:hAnsi="Arial" w:cs="Arial"/>
          <w:b/>
        </w:rPr>
        <w:t xml:space="preserve"> tygodniu września</w:t>
      </w:r>
      <w:r w:rsidRPr="007807E9">
        <w:rPr>
          <w:rFonts w:ascii="Arial" w:hAnsi="Arial" w:cs="Arial"/>
          <w:b/>
        </w:rPr>
        <w:t xml:space="preserve"> </w:t>
      </w:r>
      <w:r w:rsidR="00C12FA2">
        <w:rPr>
          <w:rFonts w:ascii="Arial" w:hAnsi="Arial" w:cs="Arial"/>
          <w:b/>
        </w:rPr>
        <w:t>b</w:t>
      </w:r>
      <w:r w:rsidRPr="007807E9">
        <w:rPr>
          <w:rFonts w:ascii="Arial" w:hAnsi="Arial" w:cs="Arial"/>
          <w:b/>
        </w:rPr>
        <w:t xml:space="preserve">r. </w:t>
      </w:r>
      <w:r w:rsidR="00302121">
        <w:rPr>
          <w:rFonts w:ascii="Arial" w:hAnsi="Arial" w:cs="Arial"/>
          <w:b/>
        </w:rPr>
        <w:br/>
      </w:r>
      <w:r w:rsidRPr="007807E9">
        <w:rPr>
          <w:rFonts w:ascii="Arial" w:hAnsi="Arial" w:cs="Arial"/>
          <w:b/>
        </w:rPr>
        <w:t>w godzinach:</w:t>
      </w:r>
    </w:p>
    <w:p w14:paraId="6DA9C8EA" w14:textId="77777777" w:rsidR="007807E9" w:rsidRPr="002D2DB9" w:rsidRDefault="007807E9" w:rsidP="007807E9">
      <w:pPr>
        <w:pStyle w:val="Akapitzlist"/>
        <w:numPr>
          <w:ilvl w:val="0"/>
          <w:numId w:val="15"/>
        </w:numPr>
        <w:spacing w:before="120"/>
        <w:jc w:val="both"/>
        <w:rPr>
          <w:rFonts w:ascii="Arial" w:hAnsi="Arial" w:cs="Arial"/>
          <w:b/>
        </w:rPr>
      </w:pPr>
      <w:r w:rsidRPr="002D2DB9">
        <w:rPr>
          <w:rFonts w:ascii="Arial" w:hAnsi="Arial" w:cs="Arial"/>
          <w:b/>
        </w:rPr>
        <w:t>pon., śr., czw. w godz. od 8.00-1</w:t>
      </w:r>
      <w:r w:rsidR="00E41E15">
        <w:rPr>
          <w:rFonts w:ascii="Arial" w:hAnsi="Arial" w:cs="Arial"/>
          <w:b/>
        </w:rPr>
        <w:t>6</w:t>
      </w:r>
      <w:r w:rsidRPr="002D2DB9">
        <w:rPr>
          <w:rFonts w:ascii="Arial" w:hAnsi="Arial" w:cs="Arial"/>
          <w:b/>
        </w:rPr>
        <w:t>.</w:t>
      </w:r>
      <w:r w:rsidR="00E41E15">
        <w:rPr>
          <w:rFonts w:ascii="Arial" w:hAnsi="Arial" w:cs="Arial"/>
          <w:b/>
        </w:rPr>
        <w:t>0</w:t>
      </w:r>
      <w:r w:rsidRPr="002D2DB9">
        <w:rPr>
          <w:rFonts w:ascii="Arial" w:hAnsi="Arial" w:cs="Arial"/>
          <w:b/>
        </w:rPr>
        <w:t>0,</w:t>
      </w:r>
    </w:p>
    <w:p w14:paraId="258DAA00" w14:textId="77777777" w:rsidR="007807E9" w:rsidRPr="002D2DB9" w:rsidRDefault="007807E9" w:rsidP="007807E9">
      <w:pPr>
        <w:pStyle w:val="Akapitzlist"/>
        <w:numPr>
          <w:ilvl w:val="0"/>
          <w:numId w:val="15"/>
        </w:numPr>
        <w:spacing w:before="120"/>
        <w:jc w:val="both"/>
        <w:rPr>
          <w:rFonts w:ascii="Arial" w:hAnsi="Arial" w:cs="Arial"/>
          <w:b/>
        </w:rPr>
      </w:pPr>
      <w:r w:rsidRPr="002D2DB9">
        <w:rPr>
          <w:rFonts w:ascii="Arial" w:hAnsi="Arial" w:cs="Arial"/>
          <w:b/>
        </w:rPr>
        <w:t>wt. w godz. od 8.00-1</w:t>
      </w:r>
      <w:r w:rsidR="00E41E15">
        <w:rPr>
          <w:rFonts w:ascii="Arial" w:hAnsi="Arial" w:cs="Arial"/>
          <w:b/>
        </w:rPr>
        <w:t>8</w:t>
      </w:r>
      <w:r w:rsidRPr="002D2DB9">
        <w:rPr>
          <w:rFonts w:ascii="Arial" w:hAnsi="Arial" w:cs="Arial"/>
          <w:b/>
        </w:rPr>
        <w:t>.00,</w:t>
      </w:r>
    </w:p>
    <w:p w14:paraId="46BF988B" w14:textId="77777777" w:rsidR="007807E9" w:rsidRPr="007807E9" w:rsidRDefault="007807E9" w:rsidP="007807E9">
      <w:pPr>
        <w:pStyle w:val="Akapitzlist"/>
        <w:numPr>
          <w:ilvl w:val="0"/>
          <w:numId w:val="15"/>
        </w:numPr>
        <w:spacing w:before="120"/>
        <w:jc w:val="both"/>
        <w:rPr>
          <w:rFonts w:ascii="Arial" w:hAnsi="Arial" w:cs="Arial"/>
        </w:rPr>
      </w:pPr>
      <w:r w:rsidRPr="002D2DB9">
        <w:rPr>
          <w:rFonts w:ascii="Arial" w:hAnsi="Arial" w:cs="Arial"/>
          <w:b/>
        </w:rPr>
        <w:t>pt. w godz. od 8.00-14.00.</w:t>
      </w:r>
    </w:p>
    <w:p w14:paraId="3F4BDE78" w14:textId="77777777" w:rsidR="007807E9" w:rsidRPr="007807E9" w:rsidRDefault="007807E9" w:rsidP="007807E9">
      <w:pPr>
        <w:pStyle w:val="Akapitzlist"/>
        <w:spacing w:before="120"/>
        <w:ind w:left="1429"/>
        <w:jc w:val="both"/>
        <w:rPr>
          <w:rFonts w:ascii="Arial" w:hAnsi="Arial" w:cs="Arial"/>
        </w:rPr>
      </w:pPr>
    </w:p>
    <w:p w14:paraId="5CA2707E" w14:textId="77777777" w:rsidR="007807E9" w:rsidRPr="007807E9" w:rsidRDefault="007807E9" w:rsidP="007807E9">
      <w:pPr>
        <w:pStyle w:val="Akapitzlist"/>
        <w:numPr>
          <w:ilvl w:val="0"/>
          <w:numId w:val="19"/>
        </w:numPr>
        <w:spacing w:before="120"/>
        <w:jc w:val="both"/>
        <w:rPr>
          <w:rFonts w:ascii="Arial" w:hAnsi="Arial" w:cs="Arial"/>
        </w:rPr>
      </w:pPr>
      <w:r w:rsidRPr="007807E9">
        <w:rPr>
          <w:rFonts w:ascii="Arial" w:hAnsi="Arial" w:cs="Arial"/>
        </w:rPr>
        <w:t xml:space="preserve">Po tym terminie odbiór worków </w:t>
      </w:r>
      <w:r>
        <w:rPr>
          <w:rFonts w:ascii="Arial" w:hAnsi="Arial" w:cs="Arial"/>
        </w:rPr>
        <w:t xml:space="preserve">i rękawic </w:t>
      </w:r>
      <w:r w:rsidRPr="007807E9">
        <w:rPr>
          <w:rFonts w:ascii="Arial" w:hAnsi="Arial" w:cs="Arial"/>
        </w:rPr>
        <w:t xml:space="preserve">możliwy jest po wcześniejszym ustaleniu z pracownikiem Biura Komunikacji Społecznej. </w:t>
      </w:r>
    </w:p>
    <w:p w14:paraId="5EC275E0" w14:textId="77777777" w:rsidR="007807E9" w:rsidRPr="007807E9" w:rsidRDefault="007807E9" w:rsidP="007807E9">
      <w:pPr>
        <w:pStyle w:val="Akapitzlist"/>
        <w:spacing w:before="120"/>
        <w:jc w:val="both"/>
        <w:rPr>
          <w:rFonts w:ascii="Arial" w:hAnsi="Arial" w:cs="Arial"/>
        </w:rPr>
      </w:pPr>
    </w:p>
    <w:p w14:paraId="653105FD" w14:textId="77777777" w:rsidR="00CC7FFE" w:rsidRPr="008F0B42" w:rsidRDefault="00CC7FFE" w:rsidP="00CC7FFE">
      <w:pPr>
        <w:pStyle w:val="Akapitzlist"/>
        <w:numPr>
          <w:ilvl w:val="0"/>
          <w:numId w:val="8"/>
        </w:numPr>
        <w:spacing w:before="120"/>
        <w:ind w:left="426" w:hanging="426"/>
        <w:jc w:val="both"/>
        <w:rPr>
          <w:rFonts w:ascii="Arial" w:hAnsi="Arial" w:cs="Arial"/>
          <w:b/>
          <w:u w:val="single"/>
        </w:rPr>
      </w:pPr>
      <w:r w:rsidRPr="008F0B42">
        <w:rPr>
          <w:rFonts w:ascii="Arial" w:hAnsi="Arial" w:cs="Arial"/>
          <w:b/>
          <w:u w:val="single"/>
        </w:rPr>
        <w:t>Ocena zaangażowania placówek:</w:t>
      </w:r>
    </w:p>
    <w:p w14:paraId="24BF9F2B" w14:textId="77777777" w:rsidR="00CC7FFE" w:rsidRDefault="00CC7FFE" w:rsidP="00CC7FFE">
      <w:pPr>
        <w:pStyle w:val="Nagwek4"/>
        <w:numPr>
          <w:ilvl w:val="0"/>
          <w:numId w:val="23"/>
        </w:numPr>
        <w:rPr>
          <w:rFonts w:ascii="Arial" w:hAnsi="Arial" w:cs="Arial"/>
          <w:b w:val="0"/>
        </w:rPr>
      </w:pPr>
      <w:proofErr w:type="spellStart"/>
      <w:r w:rsidRPr="005A1D18">
        <w:rPr>
          <w:rFonts w:ascii="Arial" w:hAnsi="Arial" w:cs="Arial"/>
          <w:b w:val="0"/>
        </w:rPr>
        <w:t>Placówki</w:t>
      </w:r>
      <w:proofErr w:type="spellEnd"/>
      <w:r w:rsidRPr="005A1D18">
        <w:rPr>
          <w:rFonts w:ascii="Arial" w:hAnsi="Arial" w:cs="Arial"/>
          <w:b w:val="0"/>
        </w:rPr>
        <w:t xml:space="preserve"> </w:t>
      </w:r>
      <w:proofErr w:type="spellStart"/>
      <w:r w:rsidRPr="005A1D18">
        <w:rPr>
          <w:rFonts w:ascii="Arial" w:hAnsi="Arial" w:cs="Arial"/>
          <w:b w:val="0"/>
        </w:rPr>
        <w:t>będą</w:t>
      </w:r>
      <w:proofErr w:type="spellEnd"/>
      <w:r w:rsidRPr="005A1D18">
        <w:rPr>
          <w:rFonts w:ascii="Arial" w:hAnsi="Arial" w:cs="Arial"/>
          <w:b w:val="0"/>
        </w:rPr>
        <w:t xml:space="preserve"> </w:t>
      </w:r>
      <w:proofErr w:type="spellStart"/>
      <w:r w:rsidRPr="005A1D18">
        <w:rPr>
          <w:rFonts w:ascii="Arial" w:hAnsi="Arial" w:cs="Arial"/>
          <w:b w:val="0"/>
        </w:rPr>
        <w:t>oceniane</w:t>
      </w:r>
      <w:proofErr w:type="spellEnd"/>
      <w:r w:rsidRPr="005A1D18">
        <w:rPr>
          <w:rFonts w:ascii="Arial" w:hAnsi="Arial" w:cs="Arial"/>
          <w:b w:val="0"/>
        </w:rPr>
        <w:t xml:space="preserve"> </w:t>
      </w:r>
      <w:proofErr w:type="spellStart"/>
      <w:r w:rsidRPr="005A1D18">
        <w:rPr>
          <w:rFonts w:ascii="Arial" w:hAnsi="Arial" w:cs="Arial"/>
          <w:b w:val="0"/>
        </w:rPr>
        <w:t>za</w:t>
      </w:r>
      <w:proofErr w:type="spellEnd"/>
      <w:r w:rsidRPr="005A1D18">
        <w:rPr>
          <w:rFonts w:ascii="Arial" w:hAnsi="Arial" w:cs="Arial"/>
          <w:b w:val="0"/>
        </w:rPr>
        <w:t xml:space="preserve"> </w:t>
      </w:r>
      <w:proofErr w:type="spellStart"/>
      <w:r w:rsidRPr="005A1D18">
        <w:rPr>
          <w:rFonts w:ascii="Arial" w:hAnsi="Arial" w:cs="Arial"/>
          <w:b w:val="0"/>
        </w:rPr>
        <w:t>zaangażowanie</w:t>
      </w:r>
      <w:proofErr w:type="spellEnd"/>
      <w:r w:rsidRPr="005A1D18">
        <w:rPr>
          <w:rFonts w:ascii="Arial" w:hAnsi="Arial" w:cs="Arial"/>
          <w:b w:val="0"/>
        </w:rPr>
        <w:t xml:space="preserve"> w </w:t>
      </w:r>
      <w:proofErr w:type="spellStart"/>
      <w:r w:rsidRPr="005A1D18">
        <w:rPr>
          <w:rFonts w:ascii="Arial" w:hAnsi="Arial" w:cs="Arial"/>
          <w:b w:val="0"/>
        </w:rPr>
        <w:t>organizacj</w:t>
      </w:r>
      <w:r w:rsidR="00E41E15">
        <w:rPr>
          <w:rFonts w:ascii="Arial" w:hAnsi="Arial" w:cs="Arial"/>
          <w:b w:val="0"/>
        </w:rPr>
        <w:t>ę</w:t>
      </w:r>
      <w:proofErr w:type="spellEnd"/>
      <w:r w:rsidRPr="005A1D18">
        <w:rPr>
          <w:rFonts w:ascii="Arial" w:hAnsi="Arial" w:cs="Arial"/>
          <w:b w:val="0"/>
        </w:rPr>
        <w:t xml:space="preserve"> </w:t>
      </w:r>
      <w:proofErr w:type="spellStart"/>
      <w:r w:rsidRPr="005A1D18">
        <w:rPr>
          <w:rFonts w:ascii="Arial" w:hAnsi="Arial" w:cs="Arial"/>
          <w:b w:val="0"/>
        </w:rPr>
        <w:t>działań</w:t>
      </w:r>
      <w:proofErr w:type="spellEnd"/>
      <w:r w:rsidRPr="005A1D18">
        <w:rPr>
          <w:rFonts w:ascii="Arial" w:hAnsi="Arial" w:cs="Arial"/>
          <w:b w:val="0"/>
        </w:rPr>
        <w:t xml:space="preserve"> </w:t>
      </w:r>
      <w:proofErr w:type="spellStart"/>
      <w:r w:rsidRPr="005A1D18">
        <w:rPr>
          <w:rFonts w:ascii="Arial" w:hAnsi="Arial" w:cs="Arial"/>
          <w:b w:val="0"/>
        </w:rPr>
        <w:t>edukacyjnych</w:t>
      </w:r>
      <w:proofErr w:type="spellEnd"/>
      <w:r w:rsidRPr="005A1D18">
        <w:rPr>
          <w:rFonts w:ascii="Arial" w:hAnsi="Arial" w:cs="Arial"/>
          <w:b w:val="0"/>
        </w:rPr>
        <w:t xml:space="preserve"> </w:t>
      </w:r>
      <w:proofErr w:type="spellStart"/>
      <w:r w:rsidRPr="005A1D18">
        <w:rPr>
          <w:rFonts w:ascii="Arial" w:hAnsi="Arial" w:cs="Arial"/>
          <w:b w:val="0"/>
        </w:rPr>
        <w:t>oraz</w:t>
      </w:r>
      <w:proofErr w:type="spellEnd"/>
      <w:r w:rsidRPr="005A1D18">
        <w:rPr>
          <w:rFonts w:ascii="Arial" w:hAnsi="Arial" w:cs="Arial"/>
          <w:b w:val="0"/>
        </w:rPr>
        <w:t xml:space="preserve"> </w:t>
      </w:r>
      <w:proofErr w:type="spellStart"/>
      <w:r w:rsidRPr="005A1D18">
        <w:rPr>
          <w:rFonts w:ascii="Arial" w:hAnsi="Arial" w:cs="Arial"/>
          <w:b w:val="0"/>
        </w:rPr>
        <w:t>za</w:t>
      </w:r>
      <w:proofErr w:type="spellEnd"/>
      <w:r w:rsidRPr="005A1D18">
        <w:rPr>
          <w:rFonts w:ascii="Arial" w:hAnsi="Arial" w:cs="Arial"/>
          <w:b w:val="0"/>
        </w:rPr>
        <w:t xml:space="preserve"> </w:t>
      </w:r>
      <w:proofErr w:type="spellStart"/>
      <w:r w:rsidRPr="005A1D18">
        <w:rPr>
          <w:rFonts w:ascii="Arial" w:hAnsi="Arial" w:cs="Arial"/>
          <w:b w:val="0"/>
        </w:rPr>
        <w:t>przeprowadzenie</w:t>
      </w:r>
      <w:proofErr w:type="spellEnd"/>
      <w:r w:rsidRPr="005A1D18">
        <w:rPr>
          <w:rFonts w:ascii="Arial" w:hAnsi="Arial" w:cs="Arial"/>
          <w:b w:val="0"/>
        </w:rPr>
        <w:t xml:space="preserve"> </w:t>
      </w:r>
      <w:proofErr w:type="spellStart"/>
      <w:r w:rsidRPr="005A1D18">
        <w:rPr>
          <w:rFonts w:ascii="Arial" w:hAnsi="Arial" w:cs="Arial"/>
          <w:b w:val="0"/>
        </w:rPr>
        <w:t>akcji</w:t>
      </w:r>
      <w:proofErr w:type="spellEnd"/>
      <w:r w:rsidRPr="005A1D18">
        <w:rPr>
          <w:rFonts w:ascii="Arial" w:hAnsi="Arial" w:cs="Arial"/>
          <w:b w:val="0"/>
        </w:rPr>
        <w:t xml:space="preserve"> </w:t>
      </w:r>
      <w:proofErr w:type="spellStart"/>
      <w:r w:rsidRPr="005A1D18">
        <w:rPr>
          <w:rFonts w:ascii="Arial" w:hAnsi="Arial" w:cs="Arial"/>
          <w:b w:val="0"/>
        </w:rPr>
        <w:t>posprzątania</w:t>
      </w:r>
      <w:proofErr w:type="spellEnd"/>
      <w:r w:rsidRPr="005A1D18">
        <w:rPr>
          <w:rFonts w:ascii="Arial" w:hAnsi="Arial" w:cs="Arial"/>
          <w:b w:val="0"/>
        </w:rPr>
        <w:t xml:space="preserve"> </w:t>
      </w:r>
      <w:proofErr w:type="spellStart"/>
      <w:r w:rsidRPr="005A1D18">
        <w:rPr>
          <w:rFonts w:ascii="Arial" w:hAnsi="Arial" w:cs="Arial"/>
          <w:b w:val="0"/>
        </w:rPr>
        <w:t>terenu</w:t>
      </w:r>
      <w:proofErr w:type="spellEnd"/>
      <w:r w:rsidRPr="005A1D18">
        <w:rPr>
          <w:rFonts w:ascii="Arial" w:hAnsi="Arial" w:cs="Arial"/>
          <w:b w:val="0"/>
        </w:rPr>
        <w:t xml:space="preserve"> </w:t>
      </w:r>
      <w:proofErr w:type="spellStart"/>
      <w:r w:rsidRPr="005A1D18">
        <w:rPr>
          <w:rFonts w:ascii="Arial" w:hAnsi="Arial" w:cs="Arial"/>
          <w:b w:val="0"/>
        </w:rPr>
        <w:t>lub</w:t>
      </w:r>
      <w:proofErr w:type="spellEnd"/>
      <w:r w:rsidRPr="005A1D18">
        <w:rPr>
          <w:rFonts w:ascii="Arial" w:hAnsi="Arial" w:cs="Arial"/>
          <w:b w:val="0"/>
        </w:rPr>
        <w:t xml:space="preserve"> </w:t>
      </w:r>
      <w:proofErr w:type="spellStart"/>
      <w:r w:rsidRPr="005A1D18">
        <w:rPr>
          <w:rFonts w:ascii="Arial" w:hAnsi="Arial" w:cs="Arial"/>
          <w:b w:val="0"/>
        </w:rPr>
        <w:t>terenu</w:t>
      </w:r>
      <w:proofErr w:type="spellEnd"/>
      <w:r w:rsidRPr="005A1D18">
        <w:rPr>
          <w:rFonts w:ascii="Arial" w:hAnsi="Arial" w:cs="Arial"/>
          <w:b w:val="0"/>
        </w:rPr>
        <w:t xml:space="preserve"> </w:t>
      </w:r>
      <w:proofErr w:type="spellStart"/>
      <w:r w:rsidRPr="005A1D18">
        <w:rPr>
          <w:rFonts w:ascii="Arial" w:hAnsi="Arial" w:cs="Arial"/>
          <w:b w:val="0"/>
        </w:rPr>
        <w:t>wokół</w:t>
      </w:r>
      <w:proofErr w:type="spellEnd"/>
      <w:r w:rsidRPr="005A1D18">
        <w:rPr>
          <w:rFonts w:ascii="Arial" w:hAnsi="Arial" w:cs="Arial"/>
          <w:b w:val="0"/>
        </w:rPr>
        <w:t xml:space="preserve"> </w:t>
      </w:r>
      <w:proofErr w:type="spellStart"/>
      <w:r w:rsidRPr="005A1D18">
        <w:rPr>
          <w:rFonts w:ascii="Arial" w:hAnsi="Arial" w:cs="Arial"/>
          <w:b w:val="0"/>
        </w:rPr>
        <w:t>placówki</w:t>
      </w:r>
      <w:proofErr w:type="spellEnd"/>
      <w:r w:rsidRPr="005A1D18">
        <w:rPr>
          <w:rFonts w:ascii="Arial" w:hAnsi="Arial" w:cs="Arial"/>
          <w:b w:val="0"/>
        </w:rPr>
        <w:t>.</w:t>
      </w:r>
    </w:p>
    <w:p w14:paraId="6649E972" w14:textId="77777777" w:rsidR="00CC7FFE" w:rsidRPr="0046448E" w:rsidRDefault="00CC7FFE" w:rsidP="00CC7FFE">
      <w:pPr>
        <w:rPr>
          <w:lang w:val="de-DE"/>
        </w:rPr>
      </w:pPr>
    </w:p>
    <w:p w14:paraId="3C8D966D" w14:textId="77777777" w:rsidR="00CC7FFE" w:rsidRDefault="00CC7FFE" w:rsidP="00CC7FFE">
      <w:pPr>
        <w:pStyle w:val="Tekstpodstawowywcity"/>
        <w:numPr>
          <w:ilvl w:val="0"/>
          <w:numId w:val="23"/>
        </w:numPr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E932BF">
        <w:rPr>
          <w:rFonts w:ascii="Arial" w:hAnsi="Arial" w:cs="Arial"/>
          <w:i w:val="0"/>
          <w:iCs w:val="0"/>
          <w:sz w:val="24"/>
          <w:szCs w:val="24"/>
        </w:rPr>
        <w:t>Oceny zaangażowania poszczególnych placówek, na podstawie przesłanych</w:t>
      </w:r>
      <w:r w:rsidRPr="00E932BF">
        <w:rPr>
          <w:rFonts w:ascii="Arial" w:hAnsi="Arial" w:cs="Arial"/>
          <w:b/>
          <w:i w:val="0"/>
          <w:iCs w:val="0"/>
          <w:sz w:val="24"/>
          <w:szCs w:val="24"/>
        </w:rPr>
        <w:t xml:space="preserve"> </w:t>
      </w:r>
      <w:r w:rsidRPr="00E932BF">
        <w:rPr>
          <w:rFonts w:ascii="Arial" w:hAnsi="Arial" w:cs="Arial"/>
          <w:i w:val="0"/>
          <w:iCs w:val="0"/>
          <w:sz w:val="24"/>
          <w:szCs w:val="24"/>
        </w:rPr>
        <w:t>podsumowań,</w:t>
      </w:r>
      <w:r w:rsidRPr="00E932BF">
        <w:rPr>
          <w:rFonts w:ascii="Arial" w:hAnsi="Arial" w:cs="Arial"/>
          <w:b/>
          <w:i w:val="0"/>
          <w:iCs w:val="0"/>
          <w:sz w:val="24"/>
          <w:szCs w:val="24"/>
        </w:rPr>
        <w:t xml:space="preserve"> </w:t>
      </w:r>
      <w:r w:rsidRPr="00E932BF">
        <w:rPr>
          <w:rFonts w:ascii="Arial" w:hAnsi="Arial" w:cs="Arial"/>
          <w:i w:val="0"/>
          <w:iCs w:val="0"/>
          <w:sz w:val="24"/>
          <w:szCs w:val="24"/>
        </w:rPr>
        <w:t xml:space="preserve">dokona komisja składająca się z przedstawicieli Urzędu Miasta Bydgoszczy. </w:t>
      </w:r>
    </w:p>
    <w:p w14:paraId="1ED0AF89" w14:textId="77777777" w:rsidR="00CC7FFE" w:rsidRPr="00E932BF" w:rsidRDefault="00CC7FFE" w:rsidP="00CC7FFE">
      <w:pPr>
        <w:pStyle w:val="Tekstpodstawowywcity"/>
        <w:ind w:left="720"/>
        <w:jc w:val="both"/>
        <w:rPr>
          <w:rFonts w:ascii="Arial" w:hAnsi="Arial" w:cs="Arial"/>
          <w:i w:val="0"/>
          <w:iCs w:val="0"/>
          <w:sz w:val="24"/>
          <w:szCs w:val="24"/>
        </w:rPr>
      </w:pPr>
    </w:p>
    <w:p w14:paraId="46EAEFBD" w14:textId="77777777" w:rsidR="00CC7FFE" w:rsidRDefault="00CC7FFE" w:rsidP="00CC7FFE">
      <w:pPr>
        <w:pStyle w:val="Tekstpodstawowywcity"/>
        <w:numPr>
          <w:ilvl w:val="0"/>
          <w:numId w:val="23"/>
        </w:numPr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E932BF">
        <w:rPr>
          <w:rFonts w:ascii="Arial" w:hAnsi="Arial" w:cs="Arial"/>
          <w:b/>
          <w:i w:val="0"/>
          <w:iCs w:val="0"/>
          <w:sz w:val="24"/>
          <w:szCs w:val="24"/>
        </w:rPr>
        <w:t>Prosimy pamiętać, że im dokładniejsze podsumowanie</w:t>
      </w:r>
      <w:r>
        <w:rPr>
          <w:rFonts w:ascii="Arial" w:hAnsi="Arial" w:cs="Arial"/>
          <w:b/>
          <w:i w:val="0"/>
          <w:iCs w:val="0"/>
          <w:sz w:val="24"/>
          <w:szCs w:val="24"/>
        </w:rPr>
        <w:t>,</w:t>
      </w:r>
      <w:r w:rsidRPr="00E932BF">
        <w:rPr>
          <w:rFonts w:ascii="Arial" w:hAnsi="Arial" w:cs="Arial"/>
          <w:b/>
          <w:i w:val="0"/>
          <w:iCs w:val="0"/>
          <w:sz w:val="24"/>
          <w:szCs w:val="24"/>
        </w:rPr>
        <w:t xml:space="preserve"> tym łatwiej nam dokonać</w:t>
      </w:r>
      <w:r w:rsidRPr="00E932BF">
        <w:rPr>
          <w:rFonts w:ascii="Arial" w:hAnsi="Arial" w:cs="Arial"/>
          <w:b/>
          <w:i w:val="0"/>
          <w:iCs w:val="0"/>
          <w:color w:val="EEECE1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932BF">
        <w:rPr>
          <w:rFonts w:ascii="Arial" w:hAnsi="Arial" w:cs="Arial"/>
          <w:b/>
          <w:i w:val="0"/>
          <w:iCs w:val="0"/>
          <w:sz w:val="24"/>
          <w:szCs w:val="24"/>
        </w:rPr>
        <w:t xml:space="preserve">oceny. </w:t>
      </w:r>
      <w:r w:rsidRPr="00E932BF">
        <w:rPr>
          <w:rFonts w:ascii="Arial" w:hAnsi="Arial" w:cs="Arial"/>
          <w:i w:val="0"/>
          <w:iCs w:val="0"/>
          <w:sz w:val="24"/>
          <w:szCs w:val="24"/>
        </w:rPr>
        <w:t>W celu zobiektywizowania tej oceny ustalone zostały kryteria wraz z maksymalną ilością punktów, jakie można otrzymać.</w:t>
      </w:r>
    </w:p>
    <w:p w14:paraId="3DFBFEC0" w14:textId="77777777" w:rsidR="00CC7FFE" w:rsidRPr="00E932BF" w:rsidRDefault="00CC7FFE" w:rsidP="00CC7FFE">
      <w:pPr>
        <w:pStyle w:val="Tekstpodstawowywcity"/>
        <w:jc w:val="both"/>
        <w:rPr>
          <w:rFonts w:ascii="Arial" w:hAnsi="Arial" w:cs="Arial"/>
          <w:i w:val="0"/>
          <w:iCs w:val="0"/>
          <w:sz w:val="24"/>
          <w:szCs w:val="24"/>
        </w:rPr>
      </w:pPr>
    </w:p>
    <w:p w14:paraId="0768E478" w14:textId="77777777" w:rsidR="00CC7FFE" w:rsidRPr="008F0B42" w:rsidRDefault="00CC7FFE" w:rsidP="00CC7FFE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b/>
          <w:u w:val="single"/>
        </w:rPr>
      </w:pPr>
      <w:r w:rsidRPr="008F0B42">
        <w:rPr>
          <w:rFonts w:ascii="Arial" w:hAnsi="Arial" w:cs="Arial"/>
          <w:b/>
          <w:u w:val="single"/>
        </w:rPr>
        <w:t>Kryteria oceny i punktacja:</w:t>
      </w:r>
    </w:p>
    <w:p w14:paraId="5E118577" w14:textId="77777777" w:rsidR="00AC5999" w:rsidRDefault="001A12D5" w:rsidP="00CC7FFE">
      <w:pPr>
        <w:pStyle w:val="Nagwek4"/>
        <w:tabs>
          <w:tab w:val="clear" w:pos="786"/>
          <w:tab w:val="num" w:pos="851"/>
        </w:tabs>
        <w:rPr>
          <w:rFonts w:ascii="Arial" w:hAnsi="Arial" w:cs="Arial"/>
          <w:b w:val="0"/>
        </w:rPr>
      </w:pPr>
      <w:proofErr w:type="spellStart"/>
      <w:r w:rsidRPr="00AC5999">
        <w:rPr>
          <w:rFonts w:ascii="Arial" w:hAnsi="Arial" w:cs="Arial"/>
        </w:rPr>
        <w:t>Liczba</w:t>
      </w:r>
      <w:proofErr w:type="spellEnd"/>
      <w:r w:rsidRPr="00AC5999">
        <w:rPr>
          <w:rFonts w:ascii="Arial" w:hAnsi="Arial" w:cs="Arial"/>
        </w:rPr>
        <w:t xml:space="preserve"> </w:t>
      </w:r>
      <w:proofErr w:type="spellStart"/>
      <w:r w:rsidRPr="00AC5999">
        <w:rPr>
          <w:rFonts w:ascii="Arial" w:hAnsi="Arial" w:cs="Arial"/>
        </w:rPr>
        <w:t>uczestników</w:t>
      </w:r>
      <w:proofErr w:type="spellEnd"/>
      <w:r w:rsidRPr="00AC5999">
        <w:rPr>
          <w:rFonts w:ascii="Arial" w:hAnsi="Arial" w:cs="Arial"/>
        </w:rPr>
        <w:t xml:space="preserve"> </w:t>
      </w:r>
      <w:r w:rsidR="003048DC" w:rsidRPr="00AC5999">
        <w:rPr>
          <w:rFonts w:ascii="Arial" w:hAnsi="Arial" w:cs="Arial"/>
        </w:rPr>
        <w:t>-</w:t>
      </w:r>
      <w:r w:rsidRPr="00AC5999">
        <w:rPr>
          <w:rFonts w:ascii="Arial" w:hAnsi="Arial" w:cs="Arial"/>
        </w:rPr>
        <w:t xml:space="preserve"> </w:t>
      </w:r>
      <w:proofErr w:type="spellStart"/>
      <w:r w:rsidRPr="00AC5999">
        <w:rPr>
          <w:rFonts w:ascii="Arial" w:hAnsi="Arial" w:cs="Arial"/>
        </w:rPr>
        <w:t>maks</w:t>
      </w:r>
      <w:proofErr w:type="spellEnd"/>
      <w:r w:rsidRPr="00AC5999">
        <w:rPr>
          <w:rFonts w:ascii="Arial" w:hAnsi="Arial" w:cs="Arial"/>
        </w:rPr>
        <w:t xml:space="preserve">. 10 </w:t>
      </w:r>
      <w:proofErr w:type="spellStart"/>
      <w:r w:rsidRPr="00AC5999">
        <w:rPr>
          <w:rFonts w:ascii="Arial" w:hAnsi="Arial" w:cs="Arial"/>
        </w:rPr>
        <w:t>pkt.</w:t>
      </w:r>
      <w:proofErr w:type="spellEnd"/>
      <w:r w:rsidRPr="00AC5999">
        <w:rPr>
          <w:rFonts w:ascii="Arial" w:hAnsi="Arial" w:cs="Arial"/>
        </w:rPr>
        <w:t xml:space="preserve"> -</w:t>
      </w:r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liczba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uczestników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akcji</w:t>
      </w:r>
      <w:proofErr w:type="spellEnd"/>
      <w:r w:rsidRPr="00AC5999">
        <w:rPr>
          <w:rFonts w:ascii="Arial" w:hAnsi="Arial" w:cs="Arial"/>
          <w:b w:val="0"/>
        </w:rPr>
        <w:t xml:space="preserve"> w </w:t>
      </w:r>
      <w:proofErr w:type="spellStart"/>
      <w:r w:rsidRPr="00AC5999">
        <w:rPr>
          <w:rFonts w:ascii="Arial" w:hAnsi="Arial" w:cs="Arial"/>
          <w:b w:val="0"/>
        </w:rPr>
        <w:t>stosunku</w:t>
      </w:r>
      <w:proofErr w:type="spellEnd"/>
      <w:r w:rsidRPr="00AC5999">
        <w:rPr>
          <w:rFonts w:ascii="Arial" w:hAnsi="Arial" w:cs="Arial"/>
          <w:b w:val="0"/>
        </w:rPr>
        <w:t xml:space="preserve"> do </w:t>
      </w:r>
      <w:proofErr w:type="spellStart"/>
      <w:r w:rsidRPr="00AC5999">
        <w:rPr>
          <w:rFonts w:ascii="Arial" w:hAnsi="Arial" w:cs="Arial"/>
          <w:b w:val="0"/>
        </w:rPr>
        <w:t>liczby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wychowanków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placówki</w:t>
      </w:r>
      <w:proofErr w:type="spellEnd"/>
      <w:r w:rsidRPr="00AC5999">
        <w:rPr>
          <w:rFonts w:ascii="Arial" w:hAnsi="Arial" w:cs="Arial"/>
          <w:b w:val="0"/>
        </w:rPr>
        <w:t>.</w:t>
      </w:r>
    </w:p>
    <w:p w14:paraId="613A1712" w14:textId="77777777" w:rsidR="00AC5999" w:rsidRPr="00AC5999" w:rsidRDefault="00AC5999" w:rsidP="00AC5999">
      <w:pPr>
        <w:rPr>
          <w:lang w:val="de-DE"/>
        </w:rPr>
      </w:pPr>
    </w:p>
    <w:p w14:paraId="0C93FC83" w14:textId="77777777" w:rsidR="00AC5999" w:rsidRDefault="001A12D5" w:rsidP="00AC5999">
      <w:pPr>
        <w:pStyle w:val="Nagwek4"/>
        <w:rPr>
          <w:rFonts w:ascii="Arial" w:hAnsi="Arial" w:cs="Arial"/>
          <w:b w:val="0"/>
        </w:rPr>
      </w:pPr>
      <w:proofErr w:type="spellStart"/>
      <w:r w:rsidRPr="00AC5999">
        <w:rPr>
          <w:rFonts w:ascii="Arial" w:hAnsi="Arial" w:cs="Arial"/>
        </w:rPr>
        <w:t>Il</w:t>
      </w:r>
      <w:r w:rsidR="003048DC" w:rsidRPr="00AC5999">
        <w:rPr>
          <w:rFonts w:ascii="Arial" w:hAnsi="Arial" w:cs="Arial"/>
        </w:rPr>
        <w:t>ość</w:t>
      </w:r>
      <w:proofErr w:type="spellEnd"/>
      <w:r w:rsidR="003048DC" w:rsidRPr="00AC5999">
        <w:rPr>
          <w:rFonts w:ascii="Arial" w:hAnsi="Arial" w:cs="Arial"/>
        </w:rPr>
        <w:t xml:space="preserve"> </w:t>
      </w:r>
      <w:proofErr w:type="spellStart"/>
      <w:r w:rsidR="003048DC" w:rsidRPr="00AC5999">
        <w:rPr>
          <w:rFonts w:ascii="Arial" w:hAnsi="Arial" w:cs="Arial"/>
        </w:rPr>
        <w:t>zebranych</w:t>
      </w:r>
      <w:proofErr w:type="spellEnd"/>
      <w:r w:rsidR="003048DC" w:rsidRPr="00AC5999">
        <w:rPr>
          <w:rFonts w:ascii="Arial" w:hAnsi="Arial" w:cs="Arial"/>
        </w:rPr>
        <w:t xml:space="preserve"> </w:t>
      </w:r>
      <w:proofErr w:type="spellStart"/>
      <w:r w:rsidR="00276576">
        <w:rPr>
          <w:rFonts w:ascii="Arial" w:hAnsi="Arial" w:cs="Arial"/>
        </w:rPr>
        <w:t>odpadów</w:t>
      </w:r>
      <w:proofErr w:type="spellEnd"/>
      <w:r w:rsidRPr="00AC5999">
        <w:rPr>
          <w:rFonts w:ascii="Arial" w:hAnsi="Arial" w:cs="Arial"/>
        </w:rPr>
        <w:t xml:space="preserve">/1 </w:t>
      </w:r>
      <w:proofErr w:type="spellStart"/>
      <w:r w:rsidRPr="00AC5999">
        <w:rPr>
          <w:rFonts w:ascii="Arial" w:hAnsi="Arial" w:cs="Arial"/>
        </w:rPr>
        <w:t>uczestnika</w:t>
      </w:r>
      <w:proofErr w:type="spellEnd"/>
      <w:r w:rsidRPr="00AC5999">
        <w:rPr>
          <w:rFonts w:ascii="Arial" w:hAnsi="Arial" w:cs="Arial"/>
        </w:rPr>
        <w:t xml:space="preserve"> </w:t>
      </w:r>
      <w:r w:rsidR="003048DC" w:rsidRPr="00AC5999">
        <w:rPr>
          <w:rFonts w:ascii="Arial" w:hAnsi="Arial" w:cs="Arial"/>
        </w:rPr>
        <w:t>-</w:t>
      </w:r>
      <w:r w:rsidRPr="00AC5999">
        <w:rPr>
          <w:rFonts w:ascii="Arial" w:hAnsi="Arial" w:cs="Arial"/>
        </w:rPr>
        <w:t xml:space="preserve"> </w:t>
      </w:r>
      <w:proofErr w:type="spellStart"/>
      <w:r w:rsidRPr="00AC5999">
        <w:rPr>
          <w:rFonts w:ascii="Arial" w:hAnsi="Arial" w:cs="Arial"/>
        </w:rPr>
        <w:t>maks</w:t>
      </w:r>
      <w:proofErr w:type="spellEnd"/>
      <w:r w:rsidRPr="00AC5999">
        <w:rPr>
          <w:rFonts w:ascii="Arial" w:hAnsi="Arial" w:cs="Arial"/>
        </w:rPr>
        <w:t xml:space="preserve">. 10 </w:t>
      </w:r>
      <w:proofErr w:type="spellStart"/>
      <w:r w:rsidRPr="00AC5999">
        <w:rPr>
          <w:rFonts w:ascii="Arial" w:hAnsi="Arial" w:cs="Arial"/>
        </w:rPr>
        <w:t>pkt.</w:t>
      </w:r>
      <w:proofErr w:type="spellEnd"/>
      <w:r w:rsidRPr="00AC5999">
        <w:rPr>
          <w:rFonts w:ascii="Arial" w:hAnsi="Arial" w:cs="Arial"/>
        </w:rPr>
        <w:t xml:space="preserve"> -</w:t>
      </w:r>
      <w:r w:rsidR="00445CD2">
        <w:rPr>
          <w:rFonts w:ascii="Arial" w:hAnsi="Arial" w:cs="Arial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tj</w:t>
      </w:r>
      <w:proofErr w:type="spellEnd"/>
      <w:r w:rsidRPr="00AC5999">
        <w:rPr>
          <w:rFonts w:ascii="Arial" w:hAnsi="Arial" w:cs="Arial"/>
          <w:b w:val="0"/>
        </w:rPr>
        <w:t xml:space="preserve">. </w:t>
      </w:r>
      <w:proofErr w:type="spellStart"/>
      <w:r w:rsidRPr="00AC5999">
        <w:rPr>
          <w:rFonts w:ascii="Arial" w:hAnsi="Arial" w:cs="Arial"/>
          <w:b w:val="0"/>
        </w:rPr>
        <w:t>ilość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zebranych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odpadów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przypadająca</w:t>
      </w:r>
      <w:proofErr w:type="spellEnd"/>
      <w:r w:rsidRPr="00AC5999">
        <w:rPr>
          <w:rFonts w:ascii="Arial" w:hAnsi="Arial" w:cs="Arial"/>
          <w:b w:val="0"/>
        </w:rPr>
        <w:t xml:space="preserve"> na </w:t>
      </w:r>
      <w:proofErr w:type="spellStart"/>
      <w:r w:rsidRPr="00AC5999">
        <w:rPr>
          <w:rFonts w:ascii="Arial" w:hAnsi="Arial" w:cs="Arial"/>
          <w:b w:val="0"/>
        </w:rPr>
        <w:t>jednego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uczestnika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akcji</w:t>
      </w:r>
      <w:proofErr w:type="spellEnd"/>
      <w:r w:rsidRPr="00AC5999">
        <w:rPr>
          <w:rFonts w:ascii="Arial" w:hAnsi="Arial" w:cs="Arial"/>
          <w:b w:val="0"/>
        </w:rPr>
        <w:t>.</w:t>
      </w:r>
    </w:p>
    <w:p w14:paraId="244AE171" w14:textId="77777777" w:rsidR="00AC5999" w:rsidRPr="00AC5999" w:rsidRDefault="00AC5999" w:rsidP="00AC5999">
      <w:pPr>
        <w:rPr>
          <w:lang w:val="de-DE"/>
        </w:rPr>
      </w:pPr>
    </w:p>
    <w:p w14:paraId="67B77A33" w14:textId="77777777" w:rsidR="00AC5999" w:rsidRDefault="001A12D5" w:rsidP="00AC5999">
      <w:pPr>
        <w:pStyle w:val="Nagwek4"/>
        <w:rPr>
          <w:rFonts w:ascii="Arial" w:hAnsi="Arial" w:cs="Arial"/>
          <w:b w:val="0"/>
        </w:rPr>
      </w:pPr>
      <w:proofErr w:type="spellStart"/>
      <w:r w:rsidRPr="00AC5999">
        <w:rPr>
          <w:rFonts w:ascii="Arial" w:hAnsi="Arial" w:cs="Arial"/>
        </w:rPr>
        <w:t>Działania</w:t>
      </w:r>
      <w:proofErr w:type="spellEnd"/>
      <w:r w:rsidRPr="00AC5999">
        <w:rPr>
          <w:rFonts w:ascii="Arial" w:hAnsi="Arial" w:cs="Arial"/>
        </w:rPr>
        <w:t xml:space="preserve"> </w:t>
      </w:r>
      <w:proofErr w:type="spellStart"/>
      <w:r w:rsidRPr="00AC5999">
        <w:rPr>
          <w:rFonts w:ascii="Arial" w:hAnsi="Arial" w:cs="Arial"/>
        </w:rPr>
        <w:t>edukacyjne</w:t>
      </w:r>
      <w:proofErr w:type="spellEnd"/>
      <w:r w:rsidRPr="00AC5999">
        <w:rPr>
          <w:rFonts w:ascii="Arial" w:hAnsi="Arial" w:cs="Arial"/>
        </w:rPr>
        <w:t xml:space="preserve"> i </w:t>
      </w:r>
      <w:proofErr w:type="spellStart"/>
      <w:r w:rsidRPr="00AC5999">
        <w:rPr>
          <w:rFonts w:ascii="Arial" w:hAnsi="Arial" w:cs="Arial"/>
        </w:rPr>
        <w:t>ekologiczne</w:t>
      </w:r>
      <w:proofErr w:type="spellEnd"/>
      <w:r w:rsidRPr="00AC5999">
        <w:rPr>
          <w:rFonts w:ascii="Arial" w:hAnsi="Arial" w:cs="Arial"/>
        </w:rPr>
        <w:t xml:space="preserve"> </w:t>
      </w:r>
      <w:proofErr w:type="spellStart"/>
      <w:r w:rsidRPr="00AC5999">
        <w:rPr>
          <w:rFonts w:ascii="Arial" w:hAnsi="Arial" w:cs="Arial"/>
        </w:rPr>
        <w:t>zorganizowane</w:t>
      </w:r>
      <w:proofErr w:type="spellEnd"/>
      <w:r w:rsidRPr="00AC5999">
        <w:rPr>
          <w:rFonts w:ascii="Arial" w:hAnsi="Arial" w:cs="Arial"/>
        </w:rPr>
        <w:t xml:space="preserve"> w </w:t>
      </w:r>
      <w:proofErr w:type="spellStart"/>
      <w:r w:rsidRPr="00AC5999">
        <w:rPr>
          <w:rFonts w:ascii="Arial" w:hAnsi="Arial" w:cs="Arial"/>
        </w:rPr>
        <w:t>placówce</w:t>
      </w:r>
      <w:proofErr w:type="spellEnd"/>
      <w:r w:rsidRPr="00AC5999">
        <w:rPr>
          <w:rFonts w:ascii="Arial" w:hAnsi="Arial" w:cs="Arial"/>
        </w:rPr>
        <w:t xml:space="preserve"> z </w:t>
      </w:r>
      <w:proofErr w:type="spellStart"/>
      <w:r w:rsidRPr="00AC5999">
        <w:rPr>
          <w:rFonts w:ascii="Arial" w:hAnsi="Arial" w:cs="Arial"/>
        </w:rPr>
        <w:t>okazji</w:t>
      </w:r>
      <w:proofErr w:type="spellEnd"/>
      <w:r w:rsidRPr="00AC5999">
        <w:rPr>
          <w:rFonts w:ascii="Arial" w:hAnsi="Arial" w:cs="Arial"/>
        </w:rPr>
        <w:t xml:space="preserve"> </w:t>
      </w:r>
      <w:proofErr w:type="spellStart"/>
      <w:r w:rsidR="003048DC" w:rsidRPr="00AC5999">
        <w:rPr>
          <w:rFonts w:ascii="Arial" w:hAnsi="Arial" w:cs="Arial"/>
        </w:rPr>
        <w:t>Sprzątania</w:t>
      </w:r>
      <w:proofErr w:type="spellEnd"/>
      <w:r w:rsidR="003048DC" w:rsidRPr="00AC5999">
        <w:rPr>
          <w:rFonts w:ascii="Arial" w:hAnsi="Arial" w:cs="Arial"/>
        </w:rPr>
        <w:t xml:space="preserve"> </w:t>
      </w:r>
      <w:proofErr w:type="spellStart"/>
      <w:r w:rsidR="003048DC" w:rsidRPr="00AC5999">
        <w:rPr>
          <w:rFonts w:ascii="Arial" w:hAnsi="Arial" w:cs="Arial"/>
        </w:rPr>
        <w:t>Świata</w:t>
      </w:r>
      <w:proofErr w:type="spellEnd"/>
      <w:r w:rsidRPr="00AC5999">
        <w:rPr>
          <w:rFonts w:ascii="Arial" w:hAnsi="Arial" w:cs="Arial"/>
          <w:b w:val="0"/>
        </w:rPr>
        <w:t xml:space="preserve">, </w:t>
      </w:r>
      <w:proofErr w:type="spellStart"/>
      <w:r w:rsidRPr="00AC5999">
        <w:rPr>
          <w:rFonts w:ascii="Arial" w:hAnsi="Arial" w:cs="Arial"/>
          <w:b w:val="0"/>
        </w:rPr>
        <w:t>które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mają</w:t>
      </w:r>
      <w:proofErr w:type="spellEnd"/>
      <w:r w:rsidRPr="00AC5999">
        <w:rPr>
          <w:rFonts w:ascii="Arial" w:hAnsi="Arial" w:cs="Arial"/>
          <w:b w:val="0"/>
        </w:rPr>
        <w:t xml:space="preserve"> na </w:t>
      </w:r>
      <w:proofErr w:type="spellStart"/>
      <w:r w:rsidRPr="00AC5999">
        <w:rPr>
          <w:rFonts w:ascii="Arial" w:hAnsi="Arial" w:cs="Arial"/>
          <w:b w:val="0"/>
        </w:rPr>
        <w:t>celu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zwiększenie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świadomości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ekologicznej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uczniów</w:t>
      </w:r>
      <w:proofErr w:type="spellEnd"/>
      <w:r w:rsidRPr="00AC5999">
        <w:rPr>
          <w:rFonts w:ascii="Arial" w:hAnsi="Arial" w:cs="Arial"/>
          <w:b w:val="0"/>
        </w:rPr>
        <w:t xml:space="preserve"> (</w:t>
      </w:r>
      <w:proofErr w:type="spellStart"/>
      <w:r w:rsidRPr="00AC5999">
        <w:rPr>
          <w:rFonts w:ascii="Arial" w:hAnsi="Arial" w:cs="Arial"/>
          <w:b w:val="0"/>
        </w:rPr>
        <w:t>np</w:t>
      </w:r>
      <w:proofErr w:type="spellEnd"/>
      <w:r w:rsidRPr="00AC5999">
        <w:rPr>
          <w:rFonts w:ascii="Arial" w:hAnsi="Arial" w:cs="Arial"/>
          <w:b w:val="0"/>
        </w:rPr>
        <w:t xml:space="preserve">. </w:t>
      </w:r>
      <w:proofErr w:type="spellStart"/>
      <w:r w:rsidRPr="00AC5999">
        <w:rPr>
          <w:rFonts w:ascii="Arial" w:hAnsi="Arial" w:cs="Arial"/>
          <w:b w:val="0"/>
        </w:rPr>
        <w:t>konkursy</w:t>
      </w:r>
      <w:proofErr w:type="spellEnd"/>
      <w:r w:rsidRPr="00AC5999">
        <w:rPr>
          <w:rFonts w:ascii="Arial" w:hAnsi="Arial" w:cs="Arial"/>
          <w:b w:val="0"/>
        </w:rPr>
        <w:t xml:space="preserve">, </w:t>
      </w:r>
      <w:proofErr w:type="spellStart"/>
      <w:r w:rsidRPr="00AC5999">
        <w:rPr>
          <w:rFonts w:ascii="Arial" w:hAnsi="Arial" w:cs="Arial"/>
          <w:b w:val="0"/>
        </w:rPr>
        <w:t>pogadanki</w:t>
      </w:r>
      <w:proofErr w:type="spellEnd"/>
      <w:r w:rsidRPr="00AC5999">
        <w:rPr>
          <w:rFonts w:ascii="Arial" w:hAnsi="Arial" w:cs="Arial"/>
          <w:b w:val="0"/>
        </w:rPr>
        <w:t xml:space="preserve">, </w:t>
      </w:r>
      <w:proofErr w:type="spellStart"/>
      <w:r w:rsidRPr="00AC5999">
        <w:rPr>
          <w:rFonts w:ascii="Arial" w:hAnsi="Arial" w:cs="Arial"/>
          <w:b w:val="0"/>
        </w:rPr>
        <w:t>spotkania</w:t>
      </w:r>
      <w:proofErr w:type="spellEnd"/>
      <w:r w:rsidRPr="00AC5999">
        <w:rPr>
          <w:rFonts w:ascii="Arial" w:hAnsi="Arial" w:cs="Arial"/>
          <w:b w:val="0"/>
        </w:rPr>
        <w:t xml:space="preserve">, </w:t>
      </w:r>
      <w:proofErr w:type="spellStart"/>
      <w:r w:rsidRPr="00AC5999">
        <w:rPr>
          <w:rFonts w:ascii="Arial" w:hAnsi="Arial" w:cs="Arial"/>
          <w:b w:val="0"/>
        </w:rPr>
        <w:t>przedstawienia</w:t>
      </w:r>
      <w:proofErr w:type="spellEnd"/>
      <w:r w:rsidRPr="00AC5999">
        <w:rPr>
          <w:rFonts w:ascii="Arial" w:hAnsi="Arial" w:cs="Arial"/>
          <w:b w:val="0"/>
        </w:rPr>
        <w:t xml:space="preserve">, </w:t>
      </w:r>
      <w:proofErr w:type="spellStart"/>
      <w:r w:rsidRPr="00AC5999">
        <w:rPr>
          <w:rFonts w:ascii="Arial" w:hAnsi="Arial" w:cs="Arial"/>
          <w:b w:val="0"/>
        </w:rPr>
        <w:t>warsztaty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itp</w:t>
      </w:r>
      <w:proofErr w:type="spellEnd"/>
      <w:r w:rsidRPr="00AC5999">
        <w:rPr>
          <w:rFonts w:ascii="Arial" w:hAnsi="Arial" w:cs="Arial"/>
          <w:b w:val="0"/>
        </w:rPr>
        <w:t xml:space="preserve">.) </w:t>
      </w:r>
      <w:r w:rsidRPr="00AC5999">
        <w:rPr>
          <w:rFonts w:ascii="Arial" w:hAnsi="Arial" w:cs="Arial"/>
          <w:b w:val="0"/>
        </w:rPr>
        <w:br/>
      </w:r>
      <w:r w:rsidRPr="00AC5999">
        <w:rPr>
          <w:rFonts w:ascii="Arial" w:hAnsi="Arial" w:cs="Arial"/>
        </w:rPr>
        <w:t xml:space="preserve">- </w:t>
      </w:r>
      <w:proofErr w:type="spellStart"/>
      <w:r w:rsidRPr="00AC5999">
        <w:rPr>
          <w:rFonts w:ascii="Arial" w:hAnsi="Arial" w:cs="Arial"/>
        </w:rPr>
        <w:t>maks</w:t>
      </w:r>
      <w:proofErr w:type="spellEnd"/>
      <w:r w:rsidRPr="00AC5999">
        <w:rPr>
          <w:rFonts w:ascii="Arial" w:hAnsi="Arial" w:cs="Arial"/>
        </w:rPr>
        <w:t xml:space="preserve">. 30 </w:t>
      </w:r>
      <w:proofErr w:type="spellStart"/>
      <w:r w:rsidRPr="00AC5999">
        <w:rPr>
          <w:rFonts w:ascii="Arial" w:hAnsi="Arial" w:cs="Arial"/>
        </w:rPr>
        <w:t>pkt.</w:t>
      </w:r>
      <w:proofErr w:type="spellEnd"/>
    </w:p>
    <w:p w14:paraId="04D7E1AE" w14:textId="77777777" w:rsidR="00AC5999" w:rsidRPr="00AC5999" w:rsidRDefault="00AC5999" w:rsidP="00AC5999">
      <w:pPr>
        <w:rPr>
          <w:lang w:val="de-DE"/>
        </w:rPr>
      </w:pPr>
    </w:p>
    <w:p w14:paraId="68F979F2" w14:textId="77777777" w:rsidR="00AC5999" w:rsidRPr="00AC5999" w:rsidRDefault="001A12D5" w:rsidP="00AC5999">
      <w:pPr>
        <w:pStyle w:val="Nagwek4"/>
        <w:rPr>
          <w:rFonts w:ascii="Arial" w:hAnsi="Arial" w:cs="Arial"/>
          <w:b w:val="0"/>
          <w:u w:val="single"/>
        </w:rPr>
      </w:pPr>
      <w:proofErr w:type="spellStart"/>
      <w:r w:rsidRPr="00AC5999">
        <w:rPr>
          <w:rFonts w:ascii="Arial" w:hAnsi="Arial" w:cs="Arial"/>
        </w:rPr>
        <w:t>Podsumowanie</w:t>
      </w:r>
      <w:proofErr w:type="spellEnd"/>
      <w:r w:rsidRPr="00AC5999">
        <w:rPr>
          <w:rFonts w:ascii="Arial" w:hAnsi="Arial" w:cs="Arial"/>
        </w:rPr>
        <w:t xml:space="preserve"> z </w:t>
      </w:r>
      <w:proofErr w:type="spellStart"/>
      <w:r w:rsidRPr="00AC5999">
        <w:rPr>
          <w:rFonts w:ascii="Arial" w:hAnsi="Arial" w:cs="Arial"/>
        </w:rPr>
        <w:t>działań</w:t>
      </w:r>
      <w:proofErr w:type="spellEnd"/>
      <w:r w:rsidRPr="00AC5999">
        <w:rPr>
          <w:rFonts w:ascii="Arial" w:hAnsi="Arial" w:cs="Arial"/>
        </w:rPr>
        <w:t xml:space="preserve"> </w:t>
      </w:r>
      <w:proofErr w:type="spellStart"/>
      <w:r w:rsidRPr="00AC5999">
        <w:rPr>
          <w:rFonts w:ascii="Arial" w:hAnsi="Arial" w:cs="Arial"/>
        </w:rPr>
        <w:t>edukacyjnych</w:t>
      </w:r>
      <w:proofErr w:type="spellEnd"/>
      <w:r w:rsidRPr="00AC5999">
        <w:rPr>
          <w:rFonts w:ascii="Arial" w:hAnsi="Arial" w:cs="Arial"/>
        </w:rPr>
        <w:t xml:space="preserve"> </w:t>
      </w:r>
      <w:proofErr w:type="spellStart"/>
      <w:r w:rsidRPr="00AC5999">
        <w:rPr>
          <w:rFonts w:ascii="Arial" w:hAnsi="Arial" w:cs="Arial"/>
        </w:rPr>
        <w:t>zorganizowanych</w:t>
      </w:r>
      <w:proofErr w:type="spellEnd"/>
      <w:r w:rsidRPr="00AC5999">
        <w:rPr>
          <w:rFonts w:ascii="Arial" w:hAnsi="Arial" w:cs="Arial"/>
        </w:rPr>
        <w:t xml:space="preserve"> w </w:t>
      </w:r>
      <w:proofErr w:type="spellStart"/>
      <w:r w:rsidRPr="00AC5999">
        <w:rPr>
          <w:rFonts w:ascii="Arial" w:hAnsi="Arial" w:cs="Arial"/>
        </w:rPr>
        <w:t>placówce</w:t>
      </w:r>
      <w:proofErr w:type="spellEnd"/>
      <w:r w:rsidRPr="00AC5999">
        <w:rPr>
          <w:rFonts w:ascii="Arial" w:hAnsi="Arial" w:cs="Arial"/>
        </w:rPr>
        <w:t xml:space="preserve"> </w:t>
      </w:r>
      <w:r w:rsidR="00276576">
        <w:rPr>
          <w:rFonts w:ascii="Arial" w:hAnsi="Arial" w:cs="Arial"/>
        </w:rPr>
        <w:br/>
      </w:r>
      <w:r w:rsidRPr="00AC5999">
        <w:rPr>
          <w:rFonts w:ascii="Arial" w:hAnsi="Arial" w:cs="Arial"/>
        </w:rPr>
        <w:t xml:space="preserve">z </w:t>
      </w:r>
      <w:proofErr w:type="spellStart"/>
      <w:r w:rsidRPr="00AC5999">
        <w:rPr>
          <w:rFonts w:ascii="Arial" w:hAnsi="Arial" w:cs="Arial"/>
        </w:rPr>
        <w:t>okazji</w:t>
      </w:r>
      <w:proofErr w:type="spellEnd"/>
      <w:r w:rsidRPr="00AC5999">
        <w:rPr>
          <w:rFonts w:ascii="Arial" w:hAnsi="Arial" w:cs="Arial"/>
        </w:rPr>
        <w:t xml:space="preserve"> </w:t>
      </w:r>
      <w:proofErr w:type="spellStart"/>
      <w:r w:rsidR="003048DC" w:rsidRPr="00AC5999">
        <w:rPr>
          <w:rFonts w:ascii="Arial" w:hAnsi="Arial" w:cs="Arial"/>
        </w:rPr>
        <w:t>Sprzątania</w:t>
      </w:r>
      <w:proofErr w:type="spellEnd"/>
      <w:r w:rsidR="003048DC" w:rsidRPr="00AC5999">
        <w:rPr>
          <w:rFonts w:ascii="Arial" w:hAnsi="Arial" w:cs="Arial"/>
        </w:rPr>
        <w:t xml:space="preserve"> </w:t>
      </w:r>
      <w:proofErr w:type="spellStart"/>
      <w:r w:rsidR="003048DC" w:rsidRPr="00AC5999">
        <w:rPr>
          <w:rFonts w:ascii="Arial" w:hAnsi="Arial" w:cs="Arial"/>
        </w:rPr>
        <w:t>Świata</w:t>
      </w:r>
      <w:proofErr w:type="spellEnd"/>
      <w:r w:rsidRPr="00AC5999">
        <w:rPr>
          <w:rFonts w:ascii="Arial" w:hAnsi="Arial" w:cs="Arial"/>
          <w:b w:val="0"/>
        </w:rPr>
        <w:t xml:space="preserve"> (</w:t>
      </w:r>
      <w:proofErr w:type="spellStart"/>
      <w:r w:rsidRPr="00AC5999">
        <w:rPr>
          <w:rFonts w:ascii="Arial" w:hAnsi="Arial" w:cs="Arial"/>
          <w:b w:val="0"/>
        </w:rPr>
        <w:t>wraz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ze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zdjęciami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rysunków</w:t>
      </w:r>
      <w:proofErr w:type="spellEnd"/>
      <w:r w:rsidRPr="00AC5999">
        <w:rPr>
          <w:rFonts w:ascii="Arial" w:hAnsi="Arial" w:cs="Arial"/>
          <w:b w:val="0"/>
        </w:rPr>
        <w:t xml:space="preserve">, </w:t>
      </w:r>
      <w:proofErr w:type="spellStart"/>
      <w:r w:rsidRPr="00AC5999">
        <w:rPr>
          <w:rFonts w:ascii="Arial" w:hAnsi="Arial" w:cs="Arial"/>
          <w:b w:val="0"/>
        </w:rPr>
        <w:t>prac</w:t>
      </w:r>
      <w:proofErr w:type="spellEnd"/>
      <w:r w:rsidRPr="00AC5999">
        <w:rPr>
          <w:rFonts w:ascii="Arial" w:hAnsi="Arial" w:cs="Arial"/>
          <w:b w:val="0"/>
        </w:rPr>
        <w:t xml:space="preserve">, </w:t>
      </w:r>
      <w:proofErr w:type="spellStart"/>
      <w:r w:rsidRPr="00AC5999">
        <w:rPr>
          <w:rFonts w:ascii="Arial" w:hAnsi="Arial" w:cs="Arial"/>
          <w:b w:val="0"/>
        </w:rPr>
        <w:t>plakatów</w:t>
      </w:r>
      <w:proofErr w:type="spellEnd"/>
      <w:r w:rsidRPr="00AC5999">
        <w:rPr>
          <w:rFonts w:ascii="Arial" w:hAnsi="Arial" w:cs="Arial"/>
          <w:b w:val="0"/>
        </w:rPr>
        <w:t xml:space="preserve">, </w:t>
      </w:r>
      <w:proofErr w:type="spellStart"/>
      <w:r w:rsidRPr="00AC5999">
        <w:rPr>
          <w:rFonts w:ascii="Arial" w:hAnsi="Arial" w:cs="Arial"/>
          <w:b w:val="0"/>
        </w:rPr>
        <w:t>działań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itp</w:t>
      </w:r>
      <w:proofErr w:type="spellEnd"/>
      <w:r w:rsidRPr="00AC5999">
        <w:rPr>
          <w:rFonts w:ascii="Arial" w:hAnsi="Arial" w:cs="Arial"/>
          <w:b w:val="0"/>
        </w:rPr>
        <w:t xml:space="preserve">.) </w:t>
      </w:r>
      <w:proofErr w:type="spellStart"/>
      <w:r w:rsidRPr="00AC5999">
        <w:rPr>
          <w:rFonts w:ascii="Arial" w:hAnsi="Arial" w:cs="Arial"/>
          <w:b w:val="0"/>
        </w:rPr>
        <w:t>należy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przesłać</w:t>
      </w:r>
      <w:proofErr w:type="spellEnd"/>
      <w:r w:rsidRPr="00AC5999">
        <w:rPr>
          <w:rFonts w:ascii="Arial" w:hAnsi="Arial" w:cs="Arial"/>
          <w:b w:val="0"/>
        </w:rPr>
        <w:t xml:space="preserve"> w </w:t>
      </w:r>
      <w:proofErr w:type="spellStart"/>
      <w:r w:rsidRPr="00AC5999">
        <w:rPr>
          <w:rFonts w:ascii="Arial" w:hAnsi="Arial" w:cs="Arial"/>
          <w:b w:val="0"/>
        </w:rPr>
        <w:t>formie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elektronicznej</w:t>
      </w:r>
      <w:proofErr w:type="spellEnd"/>
      <w:r w:rsidRPr="00AC5999">
        <w:rPr>
          <w:rFonts w:ascii="Arial" w:hAnsi="Arial" w:cs="Arial"/>
          <w:b w:val="0"/>
        </w:rPr>
        <w:t xml:space="preserve"> na </w:t>
      </w:r>
      <w:proofErr w:type="spellStart"/>
      <w:r w:rsidRPr="00AC5999">
        <w:rPr>
          <w:rFonts w:ascii="Arial" w:hAnsi="Arial" w:cs="Arial"/>
          <w:b w:val="0"/>
        </w:rPr>
        <w:t>adres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hyperlink r:id="rId10" w:history="1">
        <w:r w:rsidRPr="00AC5999">
          <w:rPr>
            <w:rFonts w:ascii="Arial" w:hAnsi="Arial" w:cs="Arial"/>
            <w:b w:val="0"/>
            <w:color w:val="0000FF"/>
            <w:u w:val="single"/>
          </w:rPr>
          <w:t>eko@um.bydgoszcz.pl</w:t>
        </w:r>
      </w:hyperlink>
      <w:r w:rsidRPr="00AC5999">
        <w:rPr>
          <w:rFonts w:ascii="Arial" w:hAnsi="Arial" w:cs="Arial"/>
          <w:b w:val="0"/>
        </w:rPr>
        <w:t xml:space="preserve"> w </w:t>
      </w:r>
      <w:proofErr w:type="spellStart"/>
      <w:r w:rsidRPr="00AC5999">
        <w:rPr>
          <w:rFonts w:ascii="Arial" w:hAnsi="Arial" w:cs="Arial"/>
          <w:b w:val="0"/>
        </w:rPr>
        <w:t>tytule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wiadomości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należy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wpisać</w:t>
      </w:r>
      <w:proofErr w:type="spellEnd"/>
      <w:r w:rsidRPr="00AC5999">
        <w:rPr>
          <w:rFonts w:ascii="Arial" w:hAnsi="Arial" w:cs="Arial"/>
          <w:b w:val="0"/>
        </w:rPr>
        <w:t xml:space="preserve"> PODSUMOWANIE </w:t>
      </w:r>
      <w:r w:rsidR="003048DC" w:rsidRPr="00AC5999">
        <w:rPr>
          <w:rFonts w:ascii="Arial" w:hAnsi="Arial" w:cs="Arial"/>
          <w:b w:val="0"/>
        </w:rPr>
        <w:t>SŚ</w:t>
      </w:r>
      <w:r w:rsidRPr="00AC5999">
        <w:rPr>
          <w:rFonts w:ascii="Arial" w:hAnsi="Arial" w:cs="Arial"/>
          <w:b w:val="0"/>
        </w:rPr>
        <w:t xml:space="preserve"> i </w:t>
      </w:r>
      <w:proofErr w:type="spellStart"/>
      <w:r w:rsidRPr="00AC5999">
        <w:rPr>
          <w:rFonts w:ascii="Arial" w:hAnsi="Arial" w:cs="Arial"/>
          <w:b w:val="0"/>
        </w:rPr>
        <w:t>nazwę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placówki</w:t>
      </w:r>
      <w:proofErr w:type="spellEnd"/>
      <w:r w:rsidR="00445CD2">
        <w:rPr>
          <w:rFonts w:ascii="Arial" w:hAnsi="Arial" w:cs="Arial"/>
          <w:b w:val="0"/>
        </w:rPr>
        <w:t xml:space="preserve">. </w:t>
      </w:r>
      <w:proofErr w:type="spellStart"/>
      <w:r w:rsidR="00445CD2">
        <w:rPr>
          <w:rFonts w:ascii="Arial" w:hAnsi="Arial" w:cs="Arial"/>
          <w:b w:val="0"/>
        </w:rPr>
        <w:t>O</w:t>
      </w:r>
      <w:r w:rsidRPr="00AC5999">
        <w:rPr>
          <w:rFonts w:ascii="Arial" w:hAnsi="Arial" w:cs="Arial"/>
          <w:b w:val="0"/>
        </w:rPr>
        <w:t>cenie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podlega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także</w:t>
      </w:r>
      <w:proofErr w:type="spellEnd"/>
      <w:r w:rsidRPr="00AC5999">
        <w:rPr>
          <w:rFonts w:ascii="Arial" w:hAnsi="Arial" w:cs="Arial"/>
          <w:b w:val="0"/>
        </w:rPr>
        <w:t xml:space="preserve"> forma </w:t>
      </w:r>
      <w:proofErr w:type="spellStart"/>
      <w:r w:rsidRPr="00AC5999">
        <w:rPr>
          <w:rFonts w:ascii="Arial" w:hAnsi="Arial" w:cs="Arial"/>
          <w:b w:val="0"/>
        </w:rPr>
        <w:t>sprawozdania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r w:rsidR="00445CD2">
        <w:rPr>
          <w:rFonts w:ascii="Arial" w:hAnsi="Arial" w:cs="Arial"/>
          <w:b w:val="0"/>
        </w:rPr>
        <w:t xml:space="preserve">– </w:t>
      </w:r>
      <w:proofErr w:type="spellStart"/>
      <w:r w:rsidR="00C60FBD">
        <w:rPr>
          <w:rFonts w:ascii="Arial" w:hAnsi="Arial" w:cs="Arial"/>
          <w:b w:val="0"/>
        </w:rPr>
        <w:t>punktujemy</w:t>
      </w:r>
      <w:proofErr w:type="spellEnd"/>
      <w:r w:rsidR="00C60FBD">
        <w:rPr>
          <w:rFonts w:ascii="Arial" w:hAnsi="Arial" w:cs="Arial"/>
          <w:b w:val="0"/>
        </w:rPr>
        <w:t xml:space="preserve"> </w:t>
      </w:r>
      <w:proofErr w:type="spellStart"/>
      <w:r w:rsidR="00C60FBD">
        <w:rPr>
          <w:rFonts w:ascii="Arial" w:hAnsi="Arial" w:cs="Arial"/>
          <w:b w:val="0"/>
        </w:rPr>
        <w:t>atrakcyjność</w:t>
      </w:r>
      <w:proofErr w:type="spellEnd"/>
      <w:r w:rsidR="00C60FBD">
        <w:rPr>
          <w:rFonts w:ascii="Arial" w:hAnsi="Arial" w:cs="Arial"/>
          <w:b w:val="0"/>
        </w:rPr>
        <w:t xml:space="preserve"> i </w:t>
      </w:r>
      <w:proofErr w:type="spellStart"/>
      <w:r w:rsidR="00C60FBD">
        <w:rPr>
          <w:rFonts w:ascii="Arial" w:hAnsi="Arial" w:cs="Arial"/>
          <w:b w:val="0"/>
        </w:rPr>
        <w:t>formę</w:t>
      </w:r>
      <w:proofErr w:type="spellEnd"/>
      <w:r w:rsidR="00C60FBD">
        <w:rPr>
          <w:rFonts w:ascii="Arial" w:hAnsi="Arial" w:cs="Arial"/>
          <w:b w:val="0"/>
        </w:rPr>
        <w:t xml:space="preserve"> </w:t>
      </w:r>
      <w:proofErr w:type="spellStart"/>
      <w:r w:rsidR="00C60FBD">
        <w:rPr>
          <w:rFonts w:ascii="Arial" w:hAnsi="Arial" w:cs="Arial"/>
          <w:b w:val="0"/>
        </w:rPr>
        <w:t>prezentacji</w:t>
      </w:r>
      <w:proofErr w:type="spellEnd"/>
      <w:r w:rsidR="00C60FBD">
        <w:rPr>
          <w:rFonts w:ascii="Arial" w:hAnsi="Arial" w:cs="Arial"/>
          <w:b w:val="0"/>
        </w:rPr>
        <w:t xml:space="preserve">, </w:t>
      </w:r>
      <w:proofErr w:type="spellStart"/>
      <w:r w:rsidR="00C60FBD">
        <w:rPr>
          <w:rFonts w:ascii="Arial" w:hAnsi="Arial" w:cs="Arial"/>
          <w:b w:val="0"/>
        </w:rPr>
        <w:t>dobór</w:t>
      </w:r>
      <w:proofErr w:type="spellEnd"/>
      <w:r w:rsidR="00C60FBD">
        <w:rPr>
          <w:rFonts w:ascii="Arial" w:hAnsi="Arial" w:cs="Arial"/>
          <w:b w:val="0"/>
        </w:rPr>
        <w:t xml:space="preserve"> </w:t>
      </w:r>
      <w:proofErr w:type="spellStart"/>
      <w:r w:rsidR="00C60FBD">
        <w:rPr>
          <w:rFonts w:ascii="Arial" w:hAnsi="Arial" w:cs="Arial"/>
          <w:b w:val="0"/>
        </w:rPr>
        <w:t>zdjęć</w:t>
      </w:r>
      <w:proofErr w:type="spellEnd"/>
      <w:r w:rsidR="00C60FBD">
        <w:rPr>
          <w:rFonts w:ascii="Arial" w:hAnsi="Arial" w:cs="Arial"/>
          <w:b w:val="0"/>
        </w:rPr>
        <w:t xml:space="preserve">, </w:t>
      </w:r>
      <w:proofErr w:type="spellStart"/>
      <w:r w:rsidR="00C60FBD">
        <w:rPr>
          <w:rFonts w:ascii="Arial" w:hAnsi="Arial" w:cs="Arial"/>
          <w:b w:val="0"/>
        </w:rPr>
        <w:t>przejrzystośc</w:t>
      </w:r>
      <w:proofErr w:type="spellEnd"/>
      <w:r w:rsidR="00C60FBD">
        <w:rPr>
          <w:rFonts w:ascii="Arial" w:hAnsi="Arial" w:cs="Arial"/>
          <w:b w:val="0"/>
        </w:rPr>
        <w:t xml:space="preserve"> </w:t>
      </w:r>
      <w:proofErr w:type="spellStart"/>
      <w:r w:rsidR="00C60FBD">
        <w:rPr>
          <w:rFonts w:ascii="Arial" w:hAnsi="Arial" w:cs="Arial"/>
          <w:b w:val="0"/>
        </w:rPr>
        <w:t>treści</w:t>
      </w:r>
      <w:proofErr w:type="spellEnd"/>
      <w:r w:rsidR="00C60FBD">
        <w:rPr>
          <w:rFonts w:ascii="Arial" w:hAnsi="Arial" w:cs="Arial"/>
          <w:b w:val="0"/>
        </w:rPr>
        <w:t xml:space="preserve"> </w:t>
      </w:r>
      <w:proofErr w:type="spellStart"/>
      <w:r w:rsidR="00C60FBD">
        <w:rPr>
          <w:rFonts w:ascii="Arial" w:hAnsi="Arial" w:cs="Arial"/>
          <w:b w:val="0"/>
        </w:rPr>
        <w:t>itd</w:t>
      </w:r>
      <w:proofErr w:type="spellEnd"/>
      <w:r w:rsidR="00C60FBD">
        <w:rPr>
          <w:rFonts w:ascii="Arial" w:hAnsi="Arial" w:cs="Arial"/>
          <w:b w:val="0"/>
        </w:rPr>
        <w:t>.</w:t>
      </w:r>
      <w:r w:rsidR="00445CD2">
        <w:rPr>
          <w:rFonts w:ascii="Arial" w:hAnsi="Arial" w:cs="Arial"/>
        </w:rPr>
        <w:t>-</w:t>
      </w:r>
      <w:r w:rsidRPr="00AC5999">
        <w:rPr>
          <w:rFonts w:ascii="Arial" w:hAnsi="Arial" w:cs="Arial"/>
        </w:rPr>
        <w:t xml:space="preserve"> </w:t>
      </w:r>
      <w:proofErr w:type="spellStart"/>
      <w:r w:rsidRPr="00AC5999">
        <w:rPr>
          <w:rFonts w:ascii="Arial" w:hAnsi="Arial" w:cs="Arial"/>
        </w:rPr>
        <w:t>maks</w:t>
      </w:r>
      <w:proofErr w:type="spellEnd"/>
      <w:r w:rsidRPr="00AC5999">
        <w:rPr>
          <w:rFonts w:ascii="Arial" w:hAnsi="Arial" w:cs="Arial"/>
        </w:rPr>
        <w:t xml:space="preserve">. 5 </w:t>
      </w:r>
      <w:proofErr w:type="spellStart"/>
      <w:r w:rsidRPr="00AC5999">
        <w:rPr>
          <w:rFonts w:ascii="Arial" w:hAnsi="Arial" w:cs="Arial"/>
        </w:rPr>
        <w:t>pkt.</w:t>
      </w:r>
      <w:proofErr w:type="spellEnd"/>
      <w:r w:rsidRPr="00AC5999">
        <w:rPr>
          <w:rFonts w:ascii="Arial" w:hAnsi="Arial" w:cs="Arial"/>
          <w:b w:val="0"/>
        </w:rPr>
        <w:t xml:space="preserve"> </w:t>
      </w:r>
    </w:p>
    <w:p w14:paraId="45C8196C" w14:textId="77777777" w:rsidR="00AC5999" w:rsidRPr="00AC5999" w:rsidRDefault="00AC5999" w:rsidP="00AC5999">
      <w:pPr>
        <w:pStyle w:val="Nagwek4"/>
        <w:numPr>
          <w:ilvl w:val="0"/>
          <w:numId w:val="0"/>
        </w:numPr>
        <w:ind w:left="786"/>
        <w:rPr>
          <w:rFonts w:ascii="Arial" w:hAnsi="Arial" w:cs="Arial"/>
          <w:b w:val="0"/>
        </w:rPr>
      </w:pPr>
    </w:p>
    <w:p w14:paraId="28841C47" w14:textId="77777777" w:rsidR="00AC5999" w:rsidRPr="00AC5999" w:rsidRDefault="001A12D5" w:rsidP="00AC5999">
      <w:pPr>
        <w:pStyle w:val="Nagwek4"/>
        <w:numPr>
          <w:ilvl w:val="0"/>
          <w:numId w:val="0"/>
        </w:numPr>
        <w:ind w:left="786"/>
        <w:rPr>
          <w:rFonts w:ascii="Arial" w:hAnsi="Arial" w:cs="Arial"/>
          <w:b w:val="0"/>
        </w:rPr>
      </w:pPr>
      <w:proofErr w:type="spellStart"/>
      <w:r w:rsidRPr="00AC5999">
        <w:rPr>
          <w:rFonts w:ascii="Arial" w:hAnsi="Arial" w:cs="Arial"/>
          <w:b w:val="0"/>
        </w:rPr>
        <w:t>Podsumowania</w:t>
      </w:r>
      <w:proofErr w:type="spellEnd"/>
      <w:r w:rsidRPr="00AC5999">
        <w:rPr>
          <w:rFonts w:ascii="Arial" w:hAnsi="Arial" w:cs="Arial"/>
          <w:b w:val="0"/>
        </w:rPr>
        <w:t xml:space="preserve"> w </w:t>
      </w:r>
      <w:proofErr w:type="spellStart"/>
      <w:r w:rsidRPr="00AC5999">
        <w:rPr>
          <w:rFonts w:ascii="Arial" w:hAnsi="Arial" w:cs="Arial"/>
          <w:b w:val="0"/>
        </w:rPr>
        <w:t>wersji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graficznej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przyjmowane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są</w:t>
      </w:r>
      <w:proofErr w:type="spellEnd"/>
      <w:r w:rsidRPr="00AC5999">
        <w:rPr>
          <w:rFonts w:ascii="Arial" w:hAnsi="Arial" w:cs="Arial"/>
          <w:b w:val="0"/>
        </w:rPr>
        <w:t xml:space="preserve"> w </w:t>
      </w:r>
      <w:proofErr w:type="spellStart"/>
      <w:r w:rsidRPr="00AC5999">
        <w:rPr>
          <w:rFonts w:ascii="Arial" w:hAnsi="Arial" w:cs="Arial"/>
          <w:b w:val="0"/>
        </w:rPr>
        <w:t>następujących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formatach</w:t>
      </w:r>
      <w:proofErr w:type="spellEnd"/>
      <w:r w:rsidRPr="00AC5999">
        <w:rPr>
          <w:rFonts w:ascii="Arial" w:hAnsi="Arial" w:cs="Arial"/>
          <w:b w:val="0"/>
        </w:rPr>
        <w:t xml:space="preserve"> : </w:t>
      </w:r>
      <w:proofErr w:type="spellStart"/>
      <w:r w:rsidRPr="00AC5999">
        <w:rPr>
          <w:rFonts w:ascii="Arial" w:hAnsi="Arial" w:cs="Arial"/>
          <w:b w:val="0"/>
        </w:rPr>
        <w:t>Pdf</w:t>
      </w:r>
      <w:proofErr w:type="spellEnd"/>
      <w:r w:rsidRPr="00AC5999">
        <w:rPr>
          <w:rFonts w:ascii="Arial" w:hAnsi="Arial" w:cs="Arial"/>
          <w:b w:val="0"/>
        </w:rPr>
        <w:t xml:space="preserve">, </w:t>
      </w:r>
      <w:proofErr w:type="spellStart"/>
      <w:r w:rsidRPr="00AC5999">
        <w:rPr>
          <w:rFonts w:ascii="Arial" w:hAnsi="Arial" w:cs="Arial"/>
          <w:b w:val="0"/>
        </w:rPr>
        <w:t>Youtube</w:t>
      </w:r>
      <w:proofErr w:type="spellEnd"/>
      <w:r w:rsidRPr="00AC5999">
        <w:rPr>
          <w:rFonts w:ascii="Arial" w:hAnsi="Arial" w:cs="Arial"/>
          <w:b w:val="0"/>
        </w:rPr>
        <w:t xml:space="preserve">, PowerPoint, </w:t>
      </w:r>
      <w:proofErr w:type="spellStart"/>
      <w:r w:rsidRPr="00AC5999">
        <w:rPr>
          <w:rFonts w:ascii="Arial" w:hAnsi="Arial" w:cs="Arial"/>
          <w:b w:val="0"/>
        </w:rPr>
        <w:t>dysk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urzędowy</w:t>
      </w:r>
      <w:proofErr w:type="spellEnd"/>
      <w:r w:rsidRPr="00AC5999">
        <w:rPr>
          <w:rFonts w:ascii="Arial" w:hAnsi="Arial" w:cs="Arial"/>
          <w:b w:val="0"/>
        </w:rPr>
        <w:t xml:space="preserve">, </w:t>
      </w:r>
      <w:proofErr w:type="spellStart"/>
      <w:r w:rsidRPr="00AC5999">
        <w:rPr>
          <w:rFonts w:ascii="Arial" w:hAnsi="Arial" w:cs="Arial"/>
          <w:b w:val="0"/>
        </w:rPr>
        <w:t>wersja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papierowa</w:t>
      </w:r>
      <w:proofErr w:type="spellEnd"/>
      <w:r w:rsidR="003048DC" w:rsidRPr="00AC5999">
        <w:rPr>
          <w:rFonts w:ascii="Arial" w:hAnsi="Arial" w:cs="Arial"/>
          <w:b w:val="0"/>
        </w:rPr>
        <w:t>.</w:t>
      </w:r>
    </w:p>
    <w:p w14:paraId="6F3D93AD" w14:textId="77777777" w:rsidR="00AC5999" w:rsidRPr="00AC5999" w:rsidRDefault="00AC5999" w:rsidP="00AC5999">
      <w:pPr>
        <w:pStyle w:val="Nagwek4"/>
        <w:numPr>
          <w:ilvl w:val="0"/>
          <w:numId w:val="0"/>
        </w:numPr>
        <w:ind w:left="786"/>
        <w:rPr>
          <w:rFonts w:ascii="Arial" w:hAnsi="Arial" w:cs="Arial"/>
          <w:b w:val="0"/>
        </w:rPr>
      </w:pPr>
    </w:p>
    <w:p w14:paraId="2857436B" w14:textId="2202C010" w:rsidR="00B26940" w:rsidRPr="00AC5999" w:rsidRDefault="00B26940" w:rsidP="00B26940">
      <w:pPr>
        <w:pStyle w:val="Nagwek4"/>
        <w:rPr>
          <w:rFonts w:ascii="Arial" w:hAnsi="Arial" w:cs="Arial"/>
          <w:b w:val="0"/>
        </w:rPr>
      </w:pPr>
      <w:proofErr w:type="spellStart"/>
      <w:r w:rsidRPr="00AC5999">
        <w:rPr>
          <w:rFonts w:ascii="Arial" w:hAnsi="Arial" w:cs="Arial"/>
          <w:b w:val="0"/>
        </w:rPr>
        <w:t>Sprawozdanie</w:t>
      </w:r>
      <w:proofErr w:type="spellEnd"/>
      <w:r w:rsidRPr="00AC5999">
        <w:rPr>
          <w:rFonts w:ascii="Arial" w:hAnsi="Arial" w:cs="Arial"/>
          <w:b w:val="0"/>
        </w:rPr>
        <w:t xml:space="preserve"> z </w:t>
      </w:r>
      <w:proofErr w:type="spellStart"/>
      <w:r w:rsidRPr="00AC5999">
        <w:rPr>
          <w:rFonts w:ascii="Arial" w:hAnsi="Arial" w:cs="Arial"/>
          <w:b w:val="0"/>
        </w:rPr>
        <w:t>działań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edukacyjnych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należy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przesłać</w:t>
      </w:r>
      <w:proofErr w:type="spellEnd"/>
      <w:r w:rsidRPr="00AC5999">
        <w:rPr>
          <w:rFonts w:ascii="Arial" w:hAnsi="Arial" w:cs="Arial"/>
          <w:b w:val="0"/>
        </w:rPr>
        <w:t xml:space="preserve"> (w </w:t>
      </w:r>
      <w:proofErr w:type="spellStart"/>
      <w:r w:rsidRPr="00AC5999">
        <w:rPr>
          <w:rFonts w:ascii="Arial" w:hAnsi="Arial" w:cs="Arial"/>
          <w:b w:val="0"/>
        </w:rPr>
        <w:t>formie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papierowej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lub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elektronicznej</w:t>
      </w:r>
      <w:proofErr w:type="spellEnd"/>
      <w:r w:rsidRPr="00AC5999">
        <w:rPr>
          <w:rFonts w:ascii="Arial" w:hAnsi="Arial" w:cs="Arial"/>
          <w:b w:val="0"/>
        </w:rPr>
        <w:t>) w </w:t>
      </w:r>
      <w:proofErr w:type="spellStart"/>
      <w:r w:rsidRPr="00AC5999">
        <w:rPr>
          <w:rFonts w:ascii="Arial" w:hAnsi="Arial" w:cs="Arial"/>
          <w:b w:val="0"/>
        </w:rPr>
        <w:t>terminie</w:t>
      </w:r>
      <w:proofErr w:type="spellEnd"/>
      <w:r w:rsidRPr="00AC5999">
        <w:rPr>
          <w:rFonts w:ascii="Arial" w:hAnsi="Arial" w:cs="Arial"/>
          <w:b w:val="0"/>
        </w:rPr>
        <w:t xml:space="preserve"> do </w:t>
      </w:r>
      <w:proofErr w:type="spellStart"/>
      <w:r w:rsidR="0097745C">
        <w:rPr>
          <w:rFonts w:ascii="Arial" w:hAnsi="Arial" w:cs="Arial"/>
          <w:b w:val="0"/>
        </w:rPr>
        <w:t>końca</w:t>
      </w:r>
      <w:proofErr w:type="spellEnd"/>
      <w:r w:rsidR="0097745C">
        <w:rPr>
          <w:rFonts w:ascii="Arial" w:hAnsi="Arial" w:cs="Arial"/>
          <w:b w:val="0"/>
        </w:rPr>
        <w:t xml:space="preserve"> </w:t>
      </w:r>
      <w:proofErr w:type="spellStart"/>
      <w:r w:rsidR="0097745C">
        <w:rPr>
          <w:rFonts w:ascii="Arial" w:hAnsi="Arial" w:cs="Arial"/>
          <w:b w:val="0"/>
        </w:rPr>
        <w:t>drugiego</w:t>
      </w:r>
      <w:proofErr w:type="spellEnd"/>
      <w:r w:rsidR="00047BC0">
        <w:rPr>
          <w:rFonts w:ascii="Arial" w:hAnsi="Arial" w:cs="Arial"/>
          <w:b w:val="0"/>
        </w:rPr>
        <w:t xml:space="preserve"> </w:t>
      </w:r>
      <w:proofErr w:type="spellStart"/>
      <w:r w:rsidR="00047BC0">
        <w:rPr>
          <w:rFonts w:ascii="Arial" w:hAnsi="Arial" w:cs="Arial"/>
          <w:b w:val="0"/>
        </w:rPr>
        <w:t>tygodnia</w:t>
      </w:r>
      <w:proofErr w:type="spellEnd"/>
      <w:r w:rsidR="00047BC0">
        <w:rPr>
          <w:rFonts w:ascii="Arial" w:hAnsi="Arial" w:cs="Arial"/>
          <w:b w:val="0"/>
        </w:rPr>
        <w:t xml:space="preserve"> </w:t>
      </w:r>
      <w:proofErr w:type="spellStart"/>
      <w:r w:rsidR="00047BC0">
        <w:rPr>
          <w:rFonts w:ascii="Arial" w:hAnsi="Arial" w:cs="Arial"/>
          <w:b w:val="0"/>
        </w:rPr>
        <w:t>października</w:t>
      </w:r>
      <w:proofErr w:type="spellEnd"/>
      <w:r w:rsidR="00047BC0">
        <w:rPr>
          <w:rFonts w:ascii="Arial" w:hAnsi="Arial" w:cs="Arial"/>
          <w:b w:val="0"/>
        </w:rPr>
        <w:t xml:space="preserve"> br.</w:t>
      </w:r>
      <w:r w:rsidRPr="00AC5999">
        <w:rPr>
          <w:rFonts w:ascii="Arial" w:hAnsi="Arial" w:cs="Arial"/>
          <w:b w:val="0"/>
        </w:rPr>
        <w:t xml:space="preserve"> na </w:t>
      </w:r>
      <w:proofErr w:type="spellStart"/>
      <w:r w:rsidRPr="00AC5999">
        <w:rPr>
          <w:rFonts w:ascii="Arial" w:hAnsi="Arial" w:cs="Arial"/>
          <w:b w:val="0"/>
        </w:rPr>
        <w:t>adres</w:t>
      </w:r>
      <w:proofErr w:type="spellEnd"/>
      <w:r w:rsidRPr="00AC5999">
        <w:rPr>
          <w:rFonts w:ascii="Arial" w:hAnsi="Arial" w:cs="Arial"/>
          <w:b w:val="0"/>
        </w:rPr>
        <w:t>:</w:t>
      </w:r>
    </w:p>
    <w:p w14:paraId="36C2252E" w14:textId="77777777" w:rsidR="00B26940" w:rsidRPr="003048DC" w:rsidRDefault="00B26940" w:rsidP="00B26940">
      <w:pPr>
        <w:pStyle w:val="WW-Tekstpodstawowywcity2"/>
        <w:ind w:firstLine="0"/>
        <w:jc w:val="both"/>
        <w:rPr>
          <w:rFonts w:ascii="Arial" w:hAnsi="Arial" w:cs="Arial"/>
        </w:rPr>
      </w:pPr>
    </w:p>
    <w:p w14:paraId="51193039" w14:textId="77777777" w:rsidR="00B26940" w:rsidRPr="003048DC" w:rsidRDefault="00B26940" w:rsidP="00B26940">
      <w:pPr>
        <w:pStyle w:val="WW-Tekstpodstawowywcity2"/>
        <w:ind w:firstLine="0"/>
        <w:jc w:val="center"/>
        <w:rPr>
          <w:rFonts w:ascii="Arial" w:hAnsi="Arial" w:cs="Arial"/>
        </w:rPr>
      </w:pPr>
      <w:r w:rsidRPr="003048DC">
        <w:rPr>
          <w:rFonts w:ascii="Arial" w:hAnsi="Arial" w:cs="Arial"/>
        </w:rPr>
        <w:t>Miasto Bydgoszcz</w:t>
      </w:r>
    </w:p>
    <w:p w14:paraId="4E5BE4BB" w14:textId="77777777" w:rsidR="00B26940" w:rsidRPr="003048DC" w:rsidRDefault="00B26940" w:rsidP="00B26940">
      <w:pPr>
        <w:pStyle w:val="WW-Tekstpodstawowywcity2"/>
        <w:ind w:firstLine="0"/>
        <w:jc w:val="center"/>
        <w:rPr>
          <w:rFonts w:ascii="Arial" w:hAnsi="Arial" w:cs="Arial"/>
        </w:rPr>
      </w:pPr>
      <w:r w:rsidRPr="003048DC">
        <w:rPr>
          <w:rFonts w:ascii="Arial" w:hAnsi="Arial" w:cs="Arial"/>
        </w:rPr>
        <w:t xml:space="preserve">Biuro Komunikacji Społecznej </w:t>
      </w:r>
    </w:p>
    <w:p w14:paraId="3662B499" w14:textId="77777777" w:rsidR="00B26940" w:rsidRPr="003048DC" w:rsidRDefault="00B26940" w:rsidP="00B26940">
      <w:pPr>
        <w:pStyle w:val="WW-Tekstpodstawowywcity2"/>
        <w:ind w:firstLine="0"/>
        <w:jc w:val="center"/>
        <w:rPr>
          <w:rFonts w:ascii="Arial" w:hAnsi="Arial" w:cs="Arial"/>
        </w:rPr>
      </w:pPr>
      <w:r w:rsidRPr="003048DC">
        <w:rPr>
          <w:rFonts w:ascii="Arial" w:hAnsi="Arial" w:cs="Arial"/>
        </w:rPr>
        <w:t xml:space="preserve">ul. Jezuicka 2, pok. 3 </w:t>
      </w:r>
    </w:p>
    <w:p w14:paraId="03B7232F" w14:textId="77777777" w:rsidR="00B26940" w:rsidRPr="003048DC" w:rsidRDefault="00B26940" w:rsidP="00B26940">
      <w:pPr>
        <w:pStyle w:val="WW-Tekstpodstawowywcity2"/>
        <w:ind w:firstLine="0"/>
        <w:jc w:val="center"/>
        <w:rPr>
          <w:rFonts w:ascii="Arial" w:hAnsi="Arial" w:cs="Arial"/>
        </w:rPr>
      </w:pPr>
      <w:r w:rsidRPr="003048DC">
        <w:rPr>
          <w:rFonts w:ascii="Arial" w:hAnsi="Arial" w:cs="Arial"/>
        </w:rPr>
        <w:t>85-102 Bydgoszcz</w:t>
      </w:r>
    </w:p>
    <w:p w14:paraId="23CD6E22" w14:textId="77777777" w:rsidR="00B26940" w:rsidRPr="003048DC" w:rsidRDefault="00B26940" w:rsidP="00B26940">
      <w:pPr>
        <w:pStyle w:val="WW-Tekstpodstawowywcity2"/>
        <w:ind w:firstLine="0"/>
        <w:jc w:val="center"/>
        <w:rPr>
          <w:rFonts w:ascii="Arial" w:hAnsi="Arial" w:cs="Arial"/>
        </w:rPr>
      </w:pPr>
      <w:r w:rsidRPr="003048DC">
        <w:rPr>
          <w:rFonts w:ascii="Arial" w:hAnsi="Arial" w:cs="Arial"/>
        </w:rPr>
        <w:t xml:space="preserve">lub elektronicznie na </w:t>
      </w:r>
      <w:hyperlink r:id="rId11" w:history="1">
        <w:r w:rsidRPr="003048DC">
          <w:rPr>
            <w:rStyle w:val="Hipercze"/>
            <w:rFonts w:ascii="Arial" w:hAnsi="Arial" w:cs="Arial"/>
          </w:rPr>
          <w:t>eko@um.bydgoszcz.pl</w:t>
        </w:r>
      </w:hyperlink>
    </w:p>
    <w:p w14:paraId="1B06E0B3" w14:textId="77777777" w:rsidR="00B26940" w:rsidRPr="003048DC" w:rsidRDefault="00B26940" w:rsidP="00B26940">
      <w:pPr>
        <w:pStyle w:val="WW-Tekstpodstawowywcity2"/>
        <w:ind w:firstLine="0"/>
        <w:jc w:val="center"/>
        <w:rPr>
          <w:rFonts w:ascii="Arial" w:hAnsi="Arial" w:cs="Arial"/>
        </w:rPr>
      </w:pPr>
    </w:p>
    <w:p w14:paraId="71E6FE67" w14:textId="77777777" w:rsidR="00B26940" w:rsidRDefault="00B26940" w:rsidP="00B26940">
      <w:pPr>
        <w:pStyle w:val="WW-Tekstpodstawowywcity2"/>
        <w:ind w:firstLine="708"/>
        <w:jc w:val="both"/>
        <w:rPr>
          <w:rFonts w:ascii="Arial" w:hAnsi="Arial" w:cs="Arial"/>
        </w:rPr>
      </w:pPr>
      <w:r w:rsidRPr="003048DC">
        <w:rPr>
          <w:rFonts w:ascii="Arial" w:hAnsi="Arial" w:cs="Arial"/>
        </w:rPr>
        <w:t xml:space="preserve">Sprawozdania przesłane po tym terminie nie będą podlegały ocenie. </w:t>
      </w:r>
    </w:p>
    <w:p w14:paraId="45BAAB48" w14:textId="77777777" w:rsidR="00B26940" w:rsidRPr="003048DC" w:rsidRDefault="00B26940" w:rsidP="00B26940">
      <w:pPr>
        <w:pStyle w:val="WW-Tekstpodstawowywcity2"/>
        <w:ind w:firstLine="708"/>
        <w:jc w:val="both"/>
        <w:rPr>
          <w:rFonts w:ascii="Arial" w:hAnsi="Arial" w:cs="Arial"/>
        </w:rPr>
      </w:pPr>
    </w:p>
    <w:p w14:paraId="2549B85B" w14:textId="1617EDD3" w:rsidR="001A12D5" w:rsidRPr="00AC5999" w:rsidRDefault="001A12D5" w:rsidP="00AC5999">
      <w:pPr>
        <w:pStyle w:val="Nagwek4"/>
        <w:rPr>
          <w:rFonts w:ascii="Arial" w:hAnsi="Arial" w:cs="Arial"/>
          <w:b w:val="0"/>
        </w:rPr>
      </w:pPr>
      <w:proofErr w:type="spellStart"/>
      <w:r w:rsidRPr="00AC5999">
        <w:rPr>
          <w:rFonts w:ascii="Arial" w:hAnsi="Arial" w:cs="Arial"/>
          <w:b w:val="0"/>
        </w:rPr>
        <w:t>Wszystkie</w:t>
      </w:r>
      <w:proofErr w:type="spellEnd"/>
      <w:r w:rsidRPr="00AC5999">
        <w:rPr>
          <w:rFonts w:ascii="Arial" w:hAnsi="Arial" w:cs="Arial"/>
          <w:b w:val="0"/>
        </w:rPr>
        <w:t xml:space="preserve"> w/w </w:t>
      </w:r>
      <w:proofErr w:type="spellStart"/>
      <w:r w:rsidRPr="00AC5999">
        <w:rPr>
          <w:rFonts w:ascii="Arial" w:hAnsi="Arial" w:cs="Arial"/>
          <w:b w:val="0"/>
        </w:rPr>
        <w:t>kryteria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składają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się</w:t>
      </w:r>
      <w:proofErr w:type="spellEnd"/>
      <w:r w:rsidRPr="00AC5999">
        <w:rPr>
          <w:rFonts w:ascii="Arial" w:hAnsi="Arial" w:cs="Arial"/>
          <w:b w:val="0"/>
        </w:rPr>
        <w:t xml:space="preserve"> na </w:t>
      </w:r>
      <w:proofErr w:type="spellStart"/>
      <w:r w:rsidRPr="00AC5999">
        <w:rPr>
          <w:rFonts w:ascii="Arial" w:hAnsi="Arial" w:cs="Arial"/>
          <w:b w:val="0"/>
        </w:rPr>
        <w:t>punktację</w:t>
      </w:r>
      <w:proofErr w:type="spellEnd"/>
      <w:r w:rsidRPr="00AC5999">
        <w:rPr>
          <w:rFonts w:ascii="Arial" w:hAnsi="Arial" w:cs="Arial"/>
          <w:b w:val="0"/>
        </w:rPr>
        <w:t xml:space="preserve">, </w:t>
      </w:r>
      <w:proofErr w:type="spellStart"/>
      <w:r w:rsidRPr="00AC5999">
        <w:rPr>
          <w:rFonts w:ascii="Arial" w:hAnsi="Arial" w:cs="Arial"/>
          <w:b w:val="0"/>
        </w:rPr>
        <w:t>która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określa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miejsce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placówki</w:t>
      </w:r>
      <w:proofErr w:type="spellEnd"/>
      <w:r w:rsidRPr="00AC5999">
        <w:rPr>
          <w:rFonts w:ascii="Arial" w:hAnsi="Arial" w:cs="Arial"/>
          <w:b w:val="0"/>
        </w:rPr>
        <w:t xml:space="preserve"> w </w:t>
      </w:r>
      <w:proofErr w:type="spellStart"/>
      <w:r w:rsidRPr="00AC5999">
        <w:rPr>
          <w:rFonts w:ascii="Arial" w:hAnsi="Arial" w:cs="Arial"/>
          <w:b w:val="0"/>
        </w:rPr>
        <w:t>rankingu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ekologicznych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akcji</w:t>
      </w:r>
      <w:proofErr w:type="spellEnd"/>
      <w:r w:rsidRPr="00AC5999">
        <w:rPr>
          <w:rFonts w:ascii="Arial" w:hAnsi="Arial" w:cs="Arial"/>
          <w:b w:val="0"/>
        </w:rPr>
        <w:t xml:space="preserve"> i </w:t>
      </w:r>
      <w:proofErr w:type="spellStart"/>
      <w:r w:rsidRPr="00AC5999">
        <w:rPr>
          <w:rFonts w:ascii="Arial" w:hAnsi="Arial" w:cs="Arial"/>
          <w:b w:val="0"/>
        </w:rPr>
        <w:t>konkursów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prowadzonych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przez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lastRenderedPageBreak/>
        <w:t>Miasto</w:t>
      </w:r>
      <w:proofErr w:type="spellEnd"/>
      <w:r w:rsidR="003048DC" w:rsidRPr="00AC5999">
        <w:rPr>
          <w:rFonts w:ascii="Arial" w:hAnsi="Arial" w:cs="Arial"/>
          <w:b w:val="0"/>
        </w:rPr>
        <w:t xml:space="preserve"> Bydgoszcz</w:t>
      </w:r>
      <w:r w:rsidRPr="00AC5999">
        <w:rPr>
          <w:rFonts w:ascii="Arial" w:hAnsi="Arial" w:cs="Arial"/>
          <w:b w:val="0"/>
        </w:rPr>
        <w:t xml:space="preserve">. </w:t>
      </w:r>
      <w:proofErr w:type="spellStart"/>
      <w:r w:rsidRPr="00AC5999">
        <w:rPr>
          <w:rFonts w:ascii="Arial" w:hAnsi="Arial" w:cs="Arial"/>
          <w:b w:val="0"/>
        </w:rPr>
        <w:t>Placówki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najbardziej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aktywne</w:t>
      </w:r>
      <w:proofErr w:type="spellEnd"/>
      <w:r w:rsidRPr="00AC5999">
        <w:rPr>
          <w:rFonts w:ascii="Arial" w:hAnsi="Arial" w:cs="Arial"/>
          <w:b w:val="0"/>
        </w:rPr>
        <w:t xml:space="preserve"> i</w:t>
      </w:r>
      <w:r w:rsidR="003048DC"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zaangażowane</w:t>
      </w:r>
      <w:proofErr w:type="spellEnd"/>
      <w:r w:rsidRPr="00AC5999">
        <w:rPr>
          <w:rFonts w:ascii="Arial" w:hAnsi="Arial" w:cs="Arial"/>
          <w:b w:val="0"/>
        </w:rPr>
        <w:t xml:space="preserve"> w </w:t>
      </w:r>
      <w:proofErr w:type="spellStart"/>
      <w:r w:rsidRPr="00AC5999">
        <w:rPr>
          <w:rFonts w:ascii="Arial" w:hAnsi="Arial" w:cs="Arial"/>
          <w:b w:val="0"/>
        </w:rPr>
        <w:t>akcję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="003048DC" w:rsidRPr="00C66B37">
        <w:rPr>
          <w:rFonts w:ascii="Arial" w:hAnsi="Arial" w:cs="Arial"/>
          <w:b w:val="0"/>
          <w:color w:val="000000" w:themeColor="text1"/>
        </w:rPr>
        <w:t>Sprzątanie</w:t>
      </w:r>
      <w:proofErr w:type="spellEnd"/>
      <w:r w:rsidR="003048DC" w:rsidRPr="00C66B37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="003048DC" w:rsidRPr="00C66B37">
        <w:rPr>
          <w:rFonts w:ascii="Arial" w:hAnsi="Arial" w:cs="Arial"/>
          <w:b w:val="0"/>
          <w:color w:val="000000" w:themeColor="text1"/>
        </w:rPr>
        <w:t>Świata</w:t>
      </w:r>
      <w:proofErr w:type="spellEnd"/>
      <w:r w:rsidR="00C66B37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Pr="00C66B37">
        <w:rPr>
          <w:rFonts w:ascii="Arial" w:hAnsi="Arial" w:cs="Arial"/>
          <w:b w:val="0"/>
          <w:color w:val="000000" w:themeColor="text1"/>
        </w:rPr>
        <w:t>otrzymają</w:t>
      </w:r>
      <w:proofErr w:type="spellEnd"/>
      <w:r w:rsidRPr="00C66B37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Pr="00C66B37">
        <w:rPr>
          <w:rFonts w:ascii="Arial" w:hAnsi="Arial" w:cs="Arial"/>
          <w:b w:val="0"/>
          <w:color w:val="000000" w:themeColor="text1"/>
        </w:rPr>
        <w:t>nagrody</w:t>
      </w:r>
      <w:proofErr w:type="spellEnd"/>
      <w:r w:rsidR="00AC353B" w:rsidRPr="00C66B37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="00AC353B" w:rsidRPr="00C66B37">
        <w:rPr>
          <w:rFonts w:ascii="Arial" w:hAnsi="Arial" w:cs="Arial"/>
          <w:b w:val="0"/>
          <w:color w:val="000000" w:themeColor="text1"/>
        </w:rPr>
        <w:t>finansowe</w:t>
      </w:r>
      <w:proofErr w:type="spellEnd"/>
      <w:r w:rsidRPr="00C66B37">
        <w:rPr>
          <w:rFonts w:ascii="Arial" w:hAnsi="Arial" w:cs="Arial"/>
          <w:b w:val="0"/>
          <w:color w:val="000000" w:themeColor="text1"/>
        </w:rPr>
        <w:t xml:space="preserve">. </w:t>
      </w:r>
      <w:proofErr w:type="spellStart"/>
      <w:r w:rsidR="00546F31" w:rsidRPr="00C66B37">
        <w:rPr>
          <w:rFonts w:ascii="Arial" w:hAnsi="Arial" w:cs="Arial"/>
          <w:b w:val="0"/>
          <w:color w:val="000000" w:themeColor="text1"/>
        </w:rPr>
        <w:t>Zwycięscy</w:t>
      </w:r>
      <w:proofErr w:type="spellEnd"/>
      <w:r w:rsidR="00546F31" w:rsidRPr="00C66B37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="00546F31" w:rsidRPr="00C66B37">
        <w:rPr>
          <w:rFonts w:ascii="Arial" w:hAnsi="Arial" w:cs="Arial"/>
          <w:b w:val="0"/>
          <w:color w:val="000000" w:themeColor="text1"/>
        </w:rPr>
        <w:t>otrzymają</w:t>
      </w:r>
      <w:proofErr w:type="spellEnd"/>
      <w:r w:rsidR="00546F31" w:rsidRPr="00C66B37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="00546F31" w:rsidRPr="00C66B37">
        <w:rPr>
          <w:rFonts w:ascii="Arial" w:hAnsi="Arial" w:cs="Arial"/>
          <w:b w:val="0"/>
          <w:color w:val="000000" w:themeColor="text1"/>
        </w:rPr>
        <w:t>n</w:t>
      </w:r>
      <w:r w:rsidR="00C25F8A" w:rsidRPr="00C66B37">
        <w:rPr>
          <w:rFonts w:ascii="Arial" w:hAnsi="Arial" w:cs="Arial"/>
          <w:b w:val="0"/>
          <w:color w:val="000000" w:themeColor="text1"/>
        </w:rPr>
        <w:t>agrody</w:t>
      </w:r>
      <w:proofErr w:type="spellEnd"/>
      <w:r w:rsidR="00C25F8A" w:rsidRPr="00C66B37">
        <w:rPr>
          <w:rFonts w:ascii="Arial" w:hAnsi="Arial" w:cs="Arial"/>
          <w:b w:val="0"/>
          <w:color w:val="000000" w:themeColor="text1"/>
        </w:rPr>
        <w:t xml:space="preserve">. </w:t>
      </w:r>
      <w:proofErr w:type="spellStart"/>
      <w:r w:rsidR="00C25F8A" w:rsidRPr="00C66B37">
        <w:rPr>
          <w:rFonts w:ascii="Arial" w:hAnsi="Arial" w:cs="Arial"/>
          <w:b w:val="0"/>
          <w:color w:val="000000" w:themeColor="text1"/>
        </w:rPr>
        <w:t>Za</w:t>
      </w:r>
      <w:proofErr w:type="spellEnd"/>
      <w:r w:rsidR="00C25F8A" w:rsidRPr="00C66B37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="00C25F8A" w:rsidRPr="00C66B37">
        <w:rPr>
          <w:rFonts w:ascii="Arial" w:hAnsi="Arial" w:cs="Arial"/>
          <w:b w:val="0"/>
          <w:color w:val="000000" w:themeColor="text1"/>
        </w:rPr>
        <w:t>pierwsze</w:t>
      </w:r>
      <w:proofErr w:type="spellEnd"/>
      <w:r w:rsidR="00C25F8A" w:rsidRPr="00C66B37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="00C25F8A" w:rsidRPr="00C66B37">
        <w:rPr>
          <w:rFonts w:ascii="Arial" w:hAnsi="Arial" w:cs="Arial"/>
          <w:b w:val="0"/>
          <w:color w:val="000000" w:themeColor="text1"/>
        </w:rPr>
        <w:t>miejsce</w:t>
      </w:r>
      <w:proofErr w:type="spellEnd"/>
      <w:r w:rsidR="00C25F8A" w:rsidRPr="00C66B37">
        <w:rPr>
          <w:rFonts w:ascii="Arial" w:hAnsi="Arial" w:cs="Arial"/>
          <w:b w:val="0"/>
          <w:color w:val="000000" w:themeColor="text1"/>
        </w:rPr>
        <w:t xml:space="preserve"> – 20</w:t>
      </w:r>
      <w:r w:rsidR="00546F31" w:rsidRPr="00C66B37">
        <w:rPr>
          <w:rFonts w:ascii="Arial" w:hAnsi="Arial" w:cs="Arial"/>
          <w:b w:val="0"/>
          <w:color w:val="000000" w:themeColor="text1"/>
        </w:rPr>
        <w:t>00</w:t>
      </w:r>
      <w:r w:rsidR="00C25F8A" w:rsidRPr="00C66B37">
        <w:rPr>
          <w:rFonts w:ascii="Arial" w:hAnsi="Arial" w:cs="Arial"/>
          <w:b w:val="0"/>
          <w:color w:val="000000" w:themeColor="text1"/>
        </w:rPr>
        <w:t xml:space="preserve">,00 </w:t>
      </w:r>
      <w:proofErr w:type="spellStart"/>
      <w:r w:rsidR="00C25F8A" w:rsidRPr="00C66B37">
        <w:rPr>
          <w:rFonts w:ascii="Arial" w:hAnsi="Arial" w:cs="Arial"/>
          <w:b w:val="0"/>
          <w:color w:val="000000" w:themeColor="text1"/>
        </w:rPr>
        <w:t>zł</w:t>
      </w:r>
      <w:proofErr w:type="spellEnd"/>
      <w:r w:rsidR="00C25F8A" w:rsidRPr="00C66B37">
        <w:rPr>
          <w:rFonts w:ascii="Arial" w:hAnsi="Arial" w:cs="Arial"/>
          <w:b w:val="0"/>
          <w:color w:val="000000" w:themeColor="text1"/>
        </w:rPr>
        <w:t xml:space="preserve">, </w:t>
      </w:r>
      <w:proofErr w:type="spellStart"/>
      <w:r w:rsidR="00C25F8A" w:rsidRPr="00C66B37">
        <w:rPr>
          <w:rFonts w:ascii="Arial" w:hAnsi="Arial" w:cs="Arial"/>
          <w:b w:val="0"/>
          <w:color w:val="000000" w:themeColor="text1"/>
        </w:rPr>
        <w:t>drugie</w:t>
      </w:r>
      <w:proofErr w:type="spellEnd"/>
      <w:r w:rsidR="00C25F8A" w:rsidRPr="00C66B37">
        <w:rPr>
          <w:rFonts w:ascii="Arial" w:hAnsi="Arial" w:cs="Arial"/>
          <w:b w:val="0"/>
          <w:color w:val="000000" w:themeColor="text1"/>
        </w:rPr>
        <w:t xml:space="preserve"> 15</w:t>
      </w:r>
      <w:r w:rsidR="00546F31" w:rsidRPr="00C66B37">
        <w:rPr>
          <w:rFonts w:ascii="Arial" w:hAnsi="Arial" w:cs="Arial"/>
          <w:b w:val="0"/>
          <w:color w:val="000000" w:themeColor="text1"/>
        </w:rPr>
        <w:t>00</w:t>
      </w:r>
      <w:r w:rsidR="00C25F8A" w:rsidRPr="00C66B37">
        <w:rPr>
          <w:rFonts w:ascii="Arial" w:hAnsi="Arial" w:cs="Arial"/>
          <w:b w:val="0"/>
          <w:color w:val="000000" w:themeColor="text1"/>
        </w:rPr>
        <w:t>,00</w:t>
      </w:r>
      <w:r w:rsidR="00546F31" w:rsidRPr="00C66B37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="00546F31" w:rsidRPr="00C66B37">
        <w:rPr>
          <w:rFonts w:ascii="Arial" w:hAnsi="Arial" w:cs="Arial"/>
          <w:b w:val="0"/>
          <w:color w:val="000000" w:themeColor="text1"/>
        </w:rPr>
        <w:t>zł</w:t>
      </w:r>
      <w:proofErr w:type="spellEnd"/>
      <w:r w:rsidR="00546F31" w:rsidRPr="00C66B37">
        <w:rPr>
          <w:rFonts w:ascii="Arial" w:hAnsi="Arial" w:cs="Arial"/>
          <w:b w:val="0"/>
          <w:color w:val="000000" w:themeColor="text1"/>
        </w:rPr>
        <w:t xml:space="preserve">, a </w:t>
      </w:r>
      <w:proofErr w:type="spellStart"/>
      <w:r w:rsidR="00546F31" w:rsidRPr="00C66B37">
        <w:rPr>
          <w:rFonts w:ascii="Arial" w:hAnsi="Arial" w:cs="Arial"/>
          <w:b w:val="0"/>
          <w:color w:val="000000" w:themeColor="text1"/>
        </w:rPr>
        <w:t>za</w:t>
      </w:r>
      <w:proofErr w:type="spellEnd"/>
      <w:r w:rsidR="00546F31" w:rsidRPr="00C66B37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="00546F31" w:rsidRPr="00C66B37">
        <w:rPr>
          <w:rFonts w:ascii="Arial" w:hAnsi="Arial" w:cs="Arial"/>
          <w:b w:val="0"/>
          <w:color w:val="000000" w:themeColor="text1"/>
        </w:rPr>
        <w:t>trzecie</w:t>
      </w:r>
      <w:proofErr w:type="spellEnd"/>
      <w:r w:rsidR="00546F31" w:rsidRPr="00C66B37">
        <w:rPr>
          <w:rFonts w:ascii="Arial" w:hAnsi="Arial" w:cs="Arial"/>
          <w:b w:val="0"/>
          <w:color w:val="000000" w:themeColor="text1"/>
        </w:rPr>
        <w:t xml:space="preserve"> 1000</w:t>
      </w:r>
      <w:r w:rsidR="00C25F8A" w:rsidRPr="00C66B37">
        <w:rPr>
          <w:rFonts w:ascii="Arial" w:hAnsi="Arial" w:cs="Arial"/>
          <w:b w:val="0"/>
          <w:color w:val="000000" w:themeColor="text1"/>
        </w:rPr>
        <w:t>,00</w:t>
      </w:r>
      <w:r w:rsidR="00546F31" w:rsidRPr="00C66B37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="00546F31" w:rsidRPr="00C66B37">
        <w:rPr>
          <w:rFonts w:ascii="Arial" w:hAnsi="Arial" w:cs="Arial"/>
          <w:b w:val="0"/>
          <w:color w:val="000000" w:themeColor="text1"/>
        </w:rPr>
        <w:t>zł</w:t>
      </w:r>
      <w:proofErr w:type="spellEnd"/>
      <w:r w:rsidR="00546F31" w:rsidRPr="00C66B37">
        <w:rPr>
          <w:rFonts w:ascii="Arial" w:hAnsi="Arial" w:cs="Arial"/>
          <w:b w:val="0"/>
          <w:color w:val="000000" w:themeColor="text1"/>
        </w:rPr>
        <w:t xml:space="preserve">. </w:t>
      </w:r>
      <w:proofErr w:type="spellStart"/>
      <w:r w:rsidR="00D825F1" w:rsidRPr="0080330B">
        <w:rPr>
          <w:rFonts w:ascii="Arial" w:hAnsi="Arial" w:cs="Arial"/>
          <w:b w:val="0"/>
          <w:color w:val="000000" w:themeColor="text1"/>
        </w:rPr>
        <w:t>Organizator</w:t>
      </w:r>
      <w:proofErr w:type="spellEnd"/>
      <w:r w:rsidR="00D825F1" w:rsidRPr="0080330B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="00D825F1" w:rsidRPr="0080330B">
        <w:rPr>
          <w:rFonts w:ascii="Arial" w:hAnsi="Arial" w:cs="Arial"/>
          <w:b w:val="0"/>
          <w:color w:val="000000" w:themeColor="text1"/>
        </w:rPr>
        <w:t>przewiduje</w:t>
      </w:r>
      <w:proofErr w:type="spellEnd"/>
      <w:r w:rsidR="00D825F1" w:rsidRPr="0080330B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="00D825F1" w:rsidRPr="0080330B">
        <w:rPr>
          <w:rFonts w:ascii="Arial" w:hAnsi="Arial" w:cs="Arial"/>
          <w:b w:val="0"/>
          <w:color w:val="000000" w:themeColor="text1"/>
        </w:rPr>
        <w:t>przyznanie</w:t>
      </w:r>
      <w:proofErr w:type="spellEnd"/>
      <w:r w:rsidR="00D825F1" w:rsidRPr="0080330B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="00D825F1" w:rsidRPr="0080330B">
        <w:rPr>
          <w:rFonts w:ascii="Arial" w:hAnsi="Arial" w:cs="Arial"/>
          <w:b w:val="0"/>
          <w:color w:val="000000" w:themeColor="text1"/>
        </w:rPr>
        <w:t>dodatkowych</w:t>
      </w:r>
      <w:proofErr w:type="spellEnd"/>
      <w:r w:rsidR="00D825F1" w:rsidRPr="0080330B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="00D825F1" w:rsidRPr="0080330B">
        <w:rPr>
          <w:rFonts w:ascii="Arial" w:hAnsi="Arial" w:cs="Arial"/>
          <w:b w:val="0"/>
          <w:color w:val="000000" w:themeColor="text1"/>
        </w:rPr>
        <w:t>nagród</w:t>
      </w:r>
      <w:proofErr w:type="spellEnd"/>
      <w:r w:rsidR="00D825F1" w:rsidRPr="0080330B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="00D825F1" w:rsidRPr="0080330B">
        <w:rPr>
          <w:rFonts w:ascii="Arial" w:hAnsi="Arial" w:cs="Arial"/>
          <w:b w:val="0"/>
          <w:color w:val="000000" w:themeColor="text1"/>
        </w:rPr>
        <w:t>pieniężnych</w:t>
      </w:r>
      <w:proofErr w:type="spellEnd"/>
      <w:r w:rsidR="00D825F1" w:rsidRPr="0080330B">
        <w:rPr>
          <w:rFonts w:ascii="Arial" w:hAnsi="Arial" w:cs="Arial"/>
          <w:b w:val="0"/>
          <w:color w:val="000000" w:themeColor="text1"/>
        </w:rPr>
        <w:t xml:space="preserve"> w </w:t>
      </w:r>
      <w:proofErr w:type="spellStart"/>
      <w:r w:rsidR="00D825F1" w:rsidRPr="0080330B">
        <w:rPr>
          <w:rFonts w:ascii="Arial" w:hAnsi="Arial" w:cs="Arial"/>
          <w:b w:val="0"/>
          <w:color w:val="000000" w:themeColor="text1"/>
        </w:rPr>
        <w:t>formie</w:t>
      </w:r>
      <w:proofErr w:type="spellEnd"/>
      <w:r w:rsidR="00D825F1" w:rsidRPr="0080330B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="00D825F1" w:rsidRPr="0080330B">
        <w:rPr>
          <w:rFonts w:ascii="Arial" w:hAnsi="Arial" w:cs="Arial"/>
          <w:b w:val="0"/>
          <w:color w:val="000000" w:themeColor="text1"/>
        </w:rPr>
        <w:t>wyróżnienia</w:t>
      </w:r>
      <w:proofErr w:type="spellEnd"/>
      <w:r w:rsidR="00D825F1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="00D825F1">
        <w:rPr>
          <w:rFonts w:ascii="Arial" w:hAnsi="Arial" w:cs="Arial"/>
          <w:b w:val="0"/>
          <w:color w:val="000000" w:themeColor="text1"/>
        </w:rPr>
        <w:t>dla</w:t>
      </w:r>
      <w:proofErr w:type="spellEnd"/>
      <w:r w:rsidR="00D825F1">
        <w:rPr>
          <w:rFonts w:ascii="Arial" w:hAnsi="Arial" w:cs="Arial"/>
          <w:b w:val="0"/>
          <w:color w:val="000000" w:themeColor="text1"/>
        </w:rPr>
        <w:t xml:space="preserve"> </w:t>
      </w:r>
      <w:r w:rsidR="00D825F1" w:rsidRPr="00AB02F7">
        <w:rPr>
          <w:rFonts w:ascii="Arial" w:hAnsi="Arial" w:cs="Arial"/>
          <w:b w:val="0"/>
          <w:color w:val="000000" w:themeColor="text1"/>
        </w:rPr>
        <w:t>1</w:t>
      </w:r>
      <w:r w:rsidR="00D825F1" w:rsidRPr="00AB02F7">
        <w:rPr>
          <w:rFonts w:ascii="Arial" w:hAnsi="Arial" w:cs="Arial"/>
          <w:b w:val="0"/>
        </w:rPr>
        <w:t xml:space="preserve">-4 </w:t>
      </w:r>
      <w:proofErr w:type="spellStart"/>
      <w:r w:rsidR="00D825F1" w:rsidRPr="00AB02F7">
        <w:rPr>
          <w:rFonts w:ascii="Arial" w:hAnsi="Arial" w:cs="Arial"/>
          <w:b w:val="0"/>
        </w:rPr>
        <w:t>placówek</w:t>
      </w:r>
      <w:proofErr w:type="spellEnd"/>
      <w:r w:rsidR="00D825F1" w:rsidRPr="00AB02F7">
        <w:rPr>
          <w:rFonts w:ascii="Arial" w:hAnsi="Arial" w:cs="Arial"/>
          <w:b w:val="0"/>
        </w:rPr>
        <w:t xml:space="preserve"> </w:t>
      </w:r>
      <w:proofErr w:type="spellStart"/>
      <w:r w:rsidR="00D825F1" w:rsidRPr="00AB02F7">
        <w:rPr>
          <w:rFonts w:ascii="Arial" w:hAnsi="Arial" w:cs="Arial"/>
          <w:b w:val="0"/>
        </w:rPr>
        <w:t>oświatowych</w:t>
      </w:r>
      <w:proofErr w:type="spellEnd"/>
      <w:r w:rsidR="00D825F1" w:rsidRPr="00AB02F7">
        <w:rPr>
          <w:rFonts w:ascii="Arial" w:hAnsi="Arial" w:cs="Arial"/>
          <w:b w:val="0"/>
          <w:color w:val="000000" w:themeColor="text1"/>
        </w:rPr>
        <w:t xml:space="preserve"> </w:t>
      </w:r>
      <w:r w:rsidR="00D825F1" w:rsidRPr="0080330B">
        <w:rPr>
          <w:rFonts w:ascii="Arial" w:hAnsi="Arial" w:cs="Arial"/>
          <w:b w:val="0"/>
          <w:color w:val="000000" w:themeColor="text1"/>
        </w:rPr>
        <w:t xml:space="preserve">w </w:t>
      </w:r>
      <w:proofErr w:type="spellStart"/>
      <w:r w:rsidR="00D825F1" w:rsidRPr="0080330B">
        <w:rPr>
          <w:rFonts w:ascii="Arial" w:hAnsi="Arial" w:cs="Arial"/>
          <w:b w:val="0"/>
          <w:color w:val="000000" w:themeColor="text1"/>
        </w:rPr>
        <w:t>kwocie</w:t>
      </w:r>
      <w:proofErr w:type="spellEnd"/>
      <w:r w:rsidR="00D825F1" w:rsidRPr="0080330B">
        <w:rPr>
          <w:rFonts w:ascii="Arial" w:hAnsi="Arial" w:cs="Arial"/>
          <w:b w:val="0"/>
          <w:color w:val="000000" w:themeColor="text1"/>
        </w:rPr>
        <w:t xml:space="preserve"> 800,00 </w:t>
      </w:r>
      <w:proofErr w:type="spellStart"/>
      <w:r w:rsidR="00D825F1" w:rsidRPr="0080330B">
        <w:rPr>
          <w:rFonts w:ascii="Arial" w:hAnsi="Arial" w:cs="Arial"/>
          <w:b w:val="0"/>
          <w:color w:val="000000" w:themeColor="text1"/>
        </w:rPr>
        <w:t>zł</w:t>
      </w:r>
      <w:proofErr w:type="spellEnd"/>
      <w:r w:rsidR="00D825F1" w:rsidRPr="0080330B">
        <w:rPr>
          <w:rFonts w:ascii="Arial" w:hAnsi="Arial" w:cs="Arial"/>
          <w:b w:val="0"/>
          <w:color w:val="000000" w:themeColor="text1"/>
        </w:rPr>
        <w:t>.</w:t>
      </w:r>
      <w:r w:rsidR="00546F31" w:rsidRPr="00C66B37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Przyznanie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nagród</w:t>
      </w:r>
      <w:proofErr w:type="spellEnd"/>
      <w:r w:rsidRPr="00AC5999">
        <w:rPr>
          <w:rFonts w:ascii="Arial" w:hAnsi="Arial" w:cs="Arial"/>
          <w:b w:val="0"/>
        </w:rPr>
        <w:t xml:space="preserve"> </w:t>
      </w:r>
      <w:proofErr w:type="spellStart"/>
      <w:r w:rsidRPr="00AC5999">
        <w:rPr>
          <w:rFonts w:ascii="Arial" w:hAnsi="Arial" w:cs="Arial"/>
          <w:b w:val="0"/>
        </w:rPr>
        <w:t>nastąpi</w:t>
      </w:r>
      <w:proofErr w:type="spellEnd"/>
      <w:r w:rsidRPr="00AC5999">
        <w:rPr>
          <w:rFonts w:ascii="Arial" w:hAnsi="Arial" w:cs="Arial"/>
          <w:b w:val="0"/>
        </w:rPr>
        <w:t xml:space="preserve"> w </w:t>
      </w:r>
      <w:r w:rsidR="00AC353B" w:rsidRPr="00C66B37">
        <w:rPr>
          <w:rFonts w:ascii="Arial" w:hAnsi="Arial" w:cs="Arial"/>
          <w:b w:val="0"/>
          <w:color w:val="000000" w:themeColor="text1"/>
        </w:rPr>
        <w:t xml:space="preserve">br. </w:t>
      </w:r>
      <w:proofErr w:type="spellStart"/>
      <w:r w:rsidR="00AC353B" w:rsidRPr="00C66B37">
        <w:rPr>
          <w:rFonts w:ascii="Arial" w:hAnsi="Arial" w:cs="Arial"/>
          <w:b w:val="0"/>
          <w:color w:val="000000" w:themeColor="text1"/>
        </w:rPr>
        <w:t>szkolnym</w:t>
      </w:r>
      <w:proofErr w:type="spellEnd"/>
      <w:r w:rsidR="00AC353B" w:rsidRPr="00C66B37">
        <w:rPr>
          <w:rFonts w:ascii="Arial" w:hAnsi="Arial" w:cs="Arial"/>
          <w:b w:val="0"/>
          <w:color w:val="000000" w:themeColor="text1"/>
        </w:rPr>
        <w:t>.</w:t>
      </w:r>
    </w:p>
    <w:p w14:paraId="183254AD" w14:textId="77777777" w:rsidR="00AC5999" w:rsidRPr="00AC5999" w:rsidRDefault="00AC5999" w:rsidP="00AC5999">
      <w:pPr>
        <w:rPr>
          <w:rFonts w:ascii="Arial" w:hAnsi="Arial" w:cs="Arial"/>
          <w:lang w:val="de-DE"/>
        </w:rPr>
      </w:pPr>
    </w:p>
    <w:p w14:paraId="5DE72D9D" w14:textId="77777777" w:rsidR="0021538B" w:rsidRPr="008F0B42" w:rsidRDefault="003048DC" w:rsidP="00AC5999">
      <w:pPr>
        <w:pStyle w:val="WW-Tekstpodstawowywcity2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u w:val="single"/>
        </w:rPr>
      </w:pPr>
      <w:r w:rsidRPr="008F0B42">
        <w:rPr>
          <w:rFonts w:ascii="Arial" w:hAnsi="Arial" w:cs="Arial"/>
          <w:b/>
          <w:u w:val="single"/>
        </w:rPr>
        <w:t>Sprawy organizacyjne</w:t>
      </w:r>
      <w:r w:rsidR="008F0B42" w:rsidRPr="008F0B42">
        <w:rPr>
          <w:rFonts w:ascii="Arial" w:hAnsi="Arial" w:cs="Arial"/>
          <w:b/>
          <w:u w:val="single"/>
        </w:rPr>
        <w:t>:</w:t>
      </w:r>
    </w:p>
    <w:p w14:paraId="08CDC5CB" w14:textId="77777777" w:rsidR="00C43AFC" w:rsidRPr="00276576" w:rsidRDefault="002B5FB6" w:rsidP="00CC7FFE">
      <w:pPr>
        <w:pStyle w:val="Nagwek4"/>
        <w:numPr>
          <w:ilvl w:val="0"/>
          <w:numId w:val="7"/>
        </w:numPr>
        <w:tabs>
          <w:tab w:val="clear" w:pos="786"/>
          <w:tab w:val="num" w:pos="851"/>
          <w:tab w:val="num" w:pos="993"/>
        </w:tabs>
        <w:ind w:left="709" w:hanging="283"/>
        <w:rPr>
          <w:rFonts w:ascii="Arial" w:hAnsi="Arial" w:cs="Arial"/>
          <w:b w:val="0"/>
          <w:lang w:val="pl-PL"/>
        </w:rPr>
      </w:pPr>
      <w:r w:rsidRPr="00276576">
        <w:rPr>
          <w:rFonts w:ascii="Arial" w:hAnsi="Arial" w:cs="Arial"/>
          <w:lang w:val="pl-PL"/>
        </w:rPr>
        <w:t xml:space="preserve">Po zakończeniu akcji </w:t>
      </w:r>
      <w:r w:rsidR="00F20EB2">
        <w:rPr>
          <w:rFonts w:ascii="Arial" w:hAnsi="Arial" w:cs="Arial"/>
          <w:lang w:val="pl-PL"/>
        </w:rPr>
        <w:t xml:space="preserve">sprzątania </w:t>
      </w:r>
      <w:r w:rsidRPr="00276576">
        <w:rPr>
          <w:rFonts w:ascii="Arial" w:hAnsi="Arial" w:cs="Arial"/>
          <w:lang w:val="pl-PL"/>
        </w:rPr>
        <w:t>worki z zebranymi odpadami należy złożyć na terenie swojej placówki przy pojemnikach na odpady komunalne.</w:t>
      </w:r>
      <w:r w:rsidRPr="00276576">
        <w:rPr>
          <w:rFonts w:ascii="Arial" w:hAnsi="Arial" w:cs="Arial"/>
          <w:b w:val="0"/>
          <w:lang w:val="pl-PL"/>
        </w:rPr>
        <w:t xml:space="preserve"> Napełnione worki zostaną odebrane przez firmę odbierającą odpady komunalne z Państwa placówki. </w:t>
      </w:r>
    </w:p>
    <w:p w14:paraId="5929A37C" w14:textId="77777777" w:rsidR="00C43AFC" w:rsidRPr="00276576" w:rsidRDefault="00C43AFC" w:rsidP="00C43AFC">
      <w:pPr>
        <w:rPr>
          <w:rFonts w:ascii="Arial" w:hAnsi="Arial" w:cs="Arial"/>
        </w:rPr>
      </w:pPr>
    </w:p>
    <w:p w14:paraId="2D71A25E" w14:textId="77777777" w:rsidR="00276576" w:rsidRPr="00276576" w:rsidRDefault="00C43AFC" w:rsidP="00276576">
      <w:pPr>
        <w:pStyle w:val="Nagwek4"/>
        <w:numPr>
          <w:ilvl w:val="0"/>
          <w:numId w:val="7"/>
        </w:numPr>
        <w:tabs>
          <w:tab w:val="clear" w:pos="502"/>
          <w:tab w:val="num" w:pos="709"/>
        </w:tabs>
        <w:ind w:left="709" w:hanging="283"/>
        <w:rPr>
          <w:rFonts w:ascii="Arial" w:hAnsi="Arial" w:cs="Arial"/>
          <w:b w:val="0"/>
        </w:rPr>
      </w:pPr>
      <w:proofErr w:type="spellStart"/>
      <w:r w:rsidRPr="00276576">
        <w:rPr>
          <w:rFonts w:ascii="Arial" w:hAnsi="Arial" w:cs="Arial"/>
          <w:b w:val="0"/>
        </w:rPr>
        <w:t>Pisemne</w:t>
      </w:r>
      <w:proofErr w:type="spellEnd"/>
      <w:r w:rsidRPr="00276576">
        <w:rPr>
          <w:rFonts w:ascii="Arial" w:hAnsi="Arial" w:cs="Arial"/>
          <w:b w:val="0"/>
        </w:rPr>
        <w:t xml:space="preserve"> </w:t>
      </w:r>
      <w:proofErr w:type="spellStart"/>
      <w:r w:rsidRPr="00276576">
        <w:rPr>
          <w:rFonts w:ascii="Arial" w:hAnsi="Arial" w:cs="Arial"/>
          <w:b w:val="0"/>
        </w:rPr>
        <w:t>potwierdzenia</w:t>
      </w:r>
      <w:proofErr w:type="spellEnd"/>
      <w:r w:rsidRPr="00276576">
        <w:rPr>
          <w:rFonts w:ascii="Arial" w:hAnsi="Arial" w:cs="Arial"/>
          <w:b w:val="0"/>
        </w:rPr>
        <w:t xml:space="preserve"> </w:t>
      </w:r>
      <w:proofErr w:type="spellStart"/>
      <w:r w:rsidRPr="00276576">
        <w:rPr>
          <w:rFonts w:ascii="Arial" w:hAnsi="Arial" w:cs="Arial"/>
          <w:b w:val="0"/>
        </w:rPr>
        <w:t>udziału</w:t>
      </w:r>
      <w:proofErr w:type="spellEnd"/>
      <w:r w:rsidRPr="00276576">
        <w:rPr>
          <w:rFonts w:ascii="Arial" w:hAnsi="Arial" w:cs="Arial"/>
          <w:b w:val="0"/>
        </w:rPr>
        <w:t xml:space="preserve"> w </w:t>
      </w:r>
      <w:proofErr w:type="spellStart"/>
      <w:r w:rsidRPr="00276576">
        <w:rPr>
          <w:rFonts w:ascii="Arial" w:hAnsi="Arial" w:cs="Arial"/>
          <w:b w:val="0"/>
        </w:rPr>
        <w:t>akcji</w:t>
      </w:r>
      <w:proofErr w:type="spellEnd"/>
      <w:r w:rsidRPr="00276576">
        <w:rPr>
          <w:rFonts w:ascii="Arial" w:hAnsi="Arial" w:cs="Arial"/>
          <w:b w:val="0"/>
        </w:rPr>
        <w:t xml:space="preserve"> </w:t>
      </w:r>
      <w:proofErr w:type="spellStart"/>
      <w:r w:rsidRPr="00276576">
        <w:rPr>
          <w:rFonts w:ascii="Arial" w:hAnsi="Arial" w:cs="Arial"/>
          <w:b w:val="0"/>
        </w:rPr>
        <w:t>będą</w:t>
      </w:r>
      <w:proofErr w:type="spellEnd"/>
      <w:r w:rsidRPr="00276576">
        <w:rPr>
          <w:rFonts w:ascii="Arial" w:hAnsi="Arial" w:cs="Arial"/>
          <w:b w:val="0"/>
        </w:rPr>
        <w:t xml:space="preserve"> </w:t>
      </w:r>
      <w:proofErr w:type="spellStart"/>
      <w:r w:rsidRPr="00276576">
        <w:rPr>
          <w:rFonts w:ascii="Arial" w:hAnsi="Arial" w:cs="Arial"/>
          <w:b w:val="0"/>
        </w:rPr>
        <w:t>wystawiane</w:t>
      </w:r>
      <w:proofErr w:type="spellEnd"/>
      <w:r w:rsidRPr="00276576">
        <w:rPr>
          <w:rFonts w:ascii="Arial" w:hAnsi="Arial" w:cs="Arial"/>
          <w:b w:val="0"/>
        </w:rPr>
        <w:t xml:space="preserve"> </w:t>
      </w:r>
      <w:proofErr w:type="spellStart"/>
      <w:r w:rsidRPr="00276576">
        <w:rPr>
          <w:rFonts w:ascii="Arial" w:hAnsi="Arial" w:cs="Arial"/>
          <w:b w:val="0"/>
        </w:rPr>
        <w:t>nauczycielom</w:t>
      </w:r>
      <w:proofErr w:type="spellEnd"/>
      <w:r w:rsidRPr="00276576">
        <w:rPr>
          <w:rFonts w:ascii="Arial" w:hAnsi="Arial" w:cs="Arial"/>
          <w:b w:val="0"/>
        </w:rPr>
        <w:t xml:space="preserve"> </w:t>
      </w:r>
      <w:r w:rsidR="00276576" w:rsidRPr="00276576">
        <w:rPr>
          <w:rFonts w:ascii="Arial" w:hAnsi="Arial" w:cs="Arial"/>
          <w:b w:val="0"/>
        </w:rPr>
        <w:br/>
      </w:r>
      <w:r w:rsidRPr="00276576">
        <w:rPr>
          <w:rFonts w:ascii="Arial" w:hAnsi="Arial" w:cs="Arial"/>
          <w:b w:val="0"/>
        </w:rPr>
        <w:t xml:space="preserve">i </w:t>
      </w:r>
      <w:proofErr w:type="spellStart"/>
      <w:r w:rsidRPr="00276576">
        <w:rPr>
          <w:rFonts w:ascii="Arial" w:hAnsi="Arial" w:cs="Arial"/>
          <w:b w:val="0"/>
        </w:rPr>
        <w:t>opiekunom</w:t>
      </w:r>
      <w:proofErr w:type="spellEnd"/>
      <w:r w:rsidR="00126F03" w:rsidRPr="00276576">
        <w:rPr>
          <w:rFonts w:ascii="Arial" w:hAnsi="Arial" w:cs="Arial"/>
          <w:b w:val="0"/>
        </w:rPr>
        <w:t xml:space="preserve"> </w:t>
      </w:r>
      <w:proofErr w:type="spellStart"/>
      <w:r w:rsidR="00126F03" w:rsidRPr="00276576">
        <w:rPr>
          <w:rFonts w:ascii="Arial" w:hAnsi="Arial" w:cs="Arial"/>
          <w:b w:val="0"/>
        </w:rPr>
        <w:t>dzieci</w:t>
      </w:r>
      <w:proofErr w:type="spellEnd"/>
      <w:r w:rsidR="00126F03" w:rsidRPr="00276576">
        <w:rPr>
          <w:rFonts w:ascii="Arial" w:hAnsi="Arial" w:cs="Arial"/>
          <w:b w:val="0"/>
        </w:rPr>
        <w:t xml:space="preserve">, </w:t>
      </w:r>
      <w:proofErr w:type="spellStart"/>
      <w:r w:rsidR="00E76B5A" w:rsidRPr="00276576">
        <w:rPr>
          <w:rFonts w:ascii="Arial" w:hAnsi="Arial" w:cs="Arial"/>
          <w:b w:val="0"/>
        </w:rPr>
        <w:t>wył</w:t>
      </w:r>
      <w:r w:rsidR="003048DC" w:rsidRPr="00276576">
        <w:rPr>
          <w:rFonts w:ascii="Arial" w:hAnsi="Arial" w:cs="Arial"/>
          <w:b w:val="0"/>
        </w:rPr>
        <w:t>ą</w:t>
      </w:r>
      <w:r w:rsidR="00E76B5A" w:rsidRPr="00276576">
        <w:rPr>
          <w:rFonts w:ascii="Arial" w:hAnsi="Arial" w:cs="Arial"/>
          <w:b w:val="0"/>
        </w:rPr>
        <w:t>cznie</w:t>
      </w:r>
      <w:proofErr w:type="spellEnd"/>
      <w:r w:rsidR="00E76B5A" w:rsidRPr="00276576">
        <w:rPr>
          <w:rFonts w:ascii="Arial" w:hAnsi="Arial" w:cs="Arial"/>
          <w:b w:val="0"/>
        </w:rPr>
        <w:t xml:space="preserve"> </w:t>
      </w:r>
      <w:r w:rsidR="00126F03" w:rsidRPr="00276576">
        <w:rPr>
          <w:rFonts w:ascii="Arial" w:hAnsi="Arial" w:cs="Arial"/>
          <w:b w:val="0"/>
        </w:rPr>
        <w:t xml:space="preserve">na </w:t>
      </w:r>
      <w:proofErr w:type="spellStart"/>
      <w:r w:rsidR="00126F03" w:rsidRPr="00276576">
        <w:rPr>
          <w:rFonts w:ascii="Arial" w:hAnsi="Arial" w:cs="Arial"/>
          <w:b w:val="0"/>
        </w:rPr>
        <w:t>podstawie</w:t>
      </w:r>
      <w:proofErr w:type="spellEnd"/>
      <w:r w:rsidR="00126F03" w:rsidRPr="00276576">
        <w:rPr>
          <w:rFonts w:ascii="Arial" w:hAnsi="Arial" w:cs="Arial"/>
          <w:b w:val="0"/>
        </w:rPr>
        <w:t xml:space="preserve"> </w:t>
      </w:r>
      <w:proofErr w:type="spellStart"/>
      <w:r w:rsidR="00126F03" w:rsidRPr="00276576">
        <w:rPr>
          <w:rFonts w:ascii="Arial" w:hAnsi="Arial" w:cs="Arial"/>
          <w:b w:val="0"/>
        </w:rPr>
        <w:t>listy</w:t>
      </w:r>
      <w:proofErr w:type="spellEnd"/>
      <w:r w:rsidR="00126F03" w:rsidRPr="00276576">
        <w:rPr>
          <w:rFonts w:ascii="Arial" w:hAnsi="Arial" w:cs="Arial"/>
          <w:b w:val="0"/>
        </w:rPr>
        <w:t xml:space="preserve"> </w:t>
      </w:r>
      <w:proofErr w:type="spellStart"/>
      <w:r w:rsidR="00126F03" w:rsidRPr="00276576">
        <w:rPr>
          <w:rFonts w:ascii="Arial" w:hAnsi="Arial" w:cs="Arial"/>
          <w:b w:val="0"/>
        </w:rPr>
        <w:t>osób</w:t>
      </w:r>
      <w:proofErr w:type="spellEnd"/>
      <w:r w:rsidR="00126F03" w:rsidRPr="00276576">
        <w:rPr>
          <w:rFonts w:ascii="Arial" w:hAnsi="Arial" w:cs="Arial"/>
          <w:b w:val="0"/>
        </w:rPr>
        <w:t xml:space="preserve"> </w:t>
      </w:r>
      <w:proofErr w:type="spellStart"/>
      <w:r w:rsidR="00126F03" w:rsidRPr="00276576">
        <w:rPr>
          <w:rFonts w:ascii="Arial" w:hAnsi="Arial" w:cs="Arial"/>
          <w:b w:val="0"/>
        </w:rPr>
        <w:t>zaangażowanych</w:t>
      </w:r>
      <w:proofErr w:type="spellEnd"/>
      <w:r w:rsidR="00126F03" w:rsidRPr="00276576">
        <w:rPr>
          <w:rFonts w:ascii="Arial" w:hAnsi="Arial" w:cs="Arial"/>
          <w:b w:val="0"/>
        </w:rPr>
        <w:t xml:space="preserve">  </w:t>
      </w:r>
      <w:r w:rsidR="00276576" w:rsidRPr="00276576">
        <w:rPr>
          <w:rFonts w:ascii="Arial" w:hAnsi="Arial" w:cs="Arial"/>
          <w:b w:val="0"/>
        </w:rPr>
        <w:br/>
      </w:r>
      <w:r w:rsidR="00126F03" w:rsidRPr="00276576">
        <w:rPr>
          <w:rFonts w:ascii="Arial" w:hAnsi="Arial" w:cs="Arial"/>
          <w:b w:val="0"/>
        </w:rPr>
        <w:t xml:space="preserve">w </w:t>
      </w:r>
      <w:proofErr w:type="spellStart"/>
      <w:r w:rsidR="00126F03" w:rsidRPr="00276576">
        <w:rPr>
          <w:rFonts w:ascii="Arial" w:hAnsi="Arial" w:cs="Arial"/>
          <w:b w:val="0"/>
        </w:rPr>
        <w:t>koordynację</w:t>
      </w:r>
      <w:proofErr w:type="spellEnd"/>
      <w:r w:rsidR="00126F03" w:rsidRPr="00276576">
        <w:rPr>
          <w:rFonts w:ascii="Arial" w:hAnsi="Arial" w:cs="Arial"/>
          <w:b w:val="0"/>
        </w:rPr>
        <w:t xml:space="preserve"> </w:t>
      </w:r>
      <w:proofErr w:type="spellStart"/>
      <w:r w:rsidR="00126F03" w:rsidRPr="00276576">
        <w:rPr>
          <w:rFonts w:ascii="Arial" w:hAnsi="Arial" w:cs="Arial"/>
          <w:b w:val="0"/>
        </w:rPr>
        <w:t>projektu</w:t>
      </w:r>
      <w:proofErr w:type="spellEnd"/>
      <w:r w:rsidR="003D4144" w:rsidRPr="00276576">
        <w:rPr>
          <w:rFonts w:ascii="Arial" w:hAnsi="Arial" w:cs="Arial"/>
          <w:b w:val="0"/>
        </w:rPr>
        <w:t>,</w:t>
      </w:r>
      <w:r w:rsidR="00126F03" w:rsidRPr="00276576">
        <w:rPr>
          <w:rFonts w:ascii="Arial" w:hAnsi="Arial" w:cs="Arial"/>
          <w:b w:val="0"/>
        </w:rPr>
        <w:t xml:space="preserve"> </w:t>
      </w:r>
      <w:proofErr w:type="spellStart"/>
      <w:r w:rsidR="00126F03" w:rsidRPr="00276576">
        <w:rPr>
          <w:rFonts w:ascii="Arial" w:hAnsi="Arial" w:cs="Arial"/>
          <w:b w:val="0"/>
        </w:rPr>
        <w:t>przesłanej</w:t>
      </w:r>
      <w:proofErr w:type="spellEnd"/>
      <w:r w:rsidR="00126F03" w:rsidRPr="00276576">
        <w:rPr>
          <w:rFonts w:ascii="Arial" w:hAnsi="Arial" w:cs="Arial"/>
          <w:b w:val="0"/>
        </w:rPr>
        <w:t xml:space="preserve"> </w:t>
      </w:r>
      <w:proofErr w:type="spellStart"/>
      <w:r w:rsidR="00126F03" w:rsidRPr="00276576">
        <w:rPr>
          <w:rFonts w:ascii="Arial" w:hAnsi="Arial" w:cs="Arial"/>
          <w:b w:val="0"/>
        </w:rPr>
        <w:t>przez</w:t>
      </w:r>
      <w:proofErr w:type="spellEnd"/>
      <w:r w:rsidR="00126F03" w:rsidRPr="00276576">
        <w:rPr>
          <w:rFonts w:ascii="Arial" w:hAnsi="Arial" w:cs="Arial"/>
          <w:b w:val="0"/>
        </w:rPr>
        <w:t xml:space="preserve"> </w:t>
      </w:r>
      <w:proofErr w:type="spellStart"/>
      <w:r w:rsidR="00126F03" w:rsidRPr="00276576">
        <w:rPr>
          <w:rFonts w:ascii="Arial" w:hAnsi="Arial" w:cs="Arial"/>
          <w:b w:val="0"/>
        </w:rPr>
        <w:t>dyrekcję</w:t>
      </w:r>
      <w:proofErr w:type="spellEnd"/>
      <w:r w:rsidR="00126F03" w:rsidRPr="00276576">
        <w:rPr>
          <w:rFonts w:ascii="Arial" w:hAnsi="Arial" w:cs="Arial"/>
          <w:b w:val="0"/>
        </w:rPr>
        <w:t xml:space="preserve"> </w:t>
      </w:r>
      <w:proofErr w:type="spellStart"/>
      <w:r w:rsidR="00E76B5A" w:rsidRPr="00276576">
        <w:rPr>
          <w:rFonts w:ascii="Arial" w:hAnsi="Arial" w:cs="Arial"/>
          <w:b w:val="0"/>
        </w:rPr>
        <w:t>danej</w:t>
      </w:r>
      <w:proofErr w:type="spellEnd"/>
      <w:r w:rsidR="00E76B5A" w:rsidRPr="00276576">
        <w:rPr>
          <w:rFonts w:ascii="Arial" w:hAnsi="Arial" w:cs="Arial"/>
          <w:b w:val="0"/>
        </w:rPr>
        <w:t xml:space="preserve"> </w:t>
      </w:r>
      <w:proofErr w:type="spellStart"/>
      <w:r w:rsidR="00126F03" w:rsidRPr="00276576">
        <w:rPr>
          <w:rFonts w:ascii="Arial" w:hAnsi="Arial" w:cs="Arial"/>
          <w:b w:val="0"/>
        </w:rPr>
        <w:t>placówki</w:t>
      </w:r>
      <w:proofErr w:type="spellEnd"/>
      <w:r w:rsidR="00126F03" w:rsidRPr="00276576">
        <w:rPr>
          <w:rFonts w:ascii="Arial" w:hAnsi="Arial" w:cs="Arial"/>
          <w:b w:val="0"/>
        </w:rPr>
        <w:t>.</w:t>
      </w:r>
    </w:p>
    <w:p w14:paraId="7B6EAD36" w14:textId="77777777" w:rsidR="00276576" w:rsidRPr="00276576" w:rsidRDefault="00276576" w:rsidP="00276576">
      <w:pPr>
        <w:rPr>
          <w:rFonts w:ascii="Arial" w:hAnsi="Arial" w:cs="Arial"/>
          <w:lang w:val="de-DE"/>
        </w:rPr>
      </w:pPr>
    </w:p>
    <w:p w14:paraId="5FF7F23E" w14:textId="77777777" w:rsidR="00276576" w:rsidRPr="00C12FA2" w:rsidRDefault="00276576" w:rsidP="00276576">
      <w:pPr>
        <w:pStyle w:val="Nagwek4"/>
        <w:numPr>
          <w:ilvl w:val="0"/>
          <w:numId w:val="7"/>
        </w:numPr>
        <w:tabs>
          <w:tab w:val="clear" w:pos="502"/>
          <w:tab w:val="num" w:pos="709"/>
        </w:tabs>
        <w:ind w:left="709" w:hanging="283"/>
        <w:rPr>
          <w:rFonts w:ascii="Arial" w:hAnsi="Arial" w:cs="Arial"/>
          <w:b w:val="0"/>
        </w:rPr>
      </w:pPr>
      <w:proofErr w:type="spellStart"/>
      <w:r w:rsidRPr="00276576">
        <w:rPr>
          <w:rFonts w:ascii="Arial" w:hAnsi="Arial" w:cs="Arial"/>
          <w:b w:val="0"/>
        </w:rPr>
        <w:t>Wszystkie</w:t>
      </w:r>
      <w:proofErr w:type="spellEnd"/>
      <w:r w:rsidRPr="00276576">
        <w:rPr>
          <w:rFonts w:ascii="Arial" w:hAnsi="Arial" w:cs="Arial"/>
          <w:b w:val="0"/>
        </w:rPr>
        <w:t xml:space="preserve"> </w:t>
      </w:r>
      <w:proofErr w:type="spellStart"/>
      <w:r w:rsidRPr="00276576">
        <w:rPr>
          <w:rFonts w:ascii="Arial" w:hAnsi="Arial" w:cs="Arial"/>
          <w:b w:val="0"/>
        </w:rPr>
        <w:t>informacje</w:t>
      </w:r>
      <w:proofErr w:type="spellEnd"/>
      <w:r w:rsidRPr="00276576">
        <w:rPr>
          <w:rFonts w:ascii="Arial" w:hAnsi="Arial" w:cs="Arial"/>
          <w:b w:val="0"/>
        </w:rPr>
        <w:t xml:space="preserve"> </w:t>
      </w:r>
      <w:proofErr w:type="spellStart"/>
      <w:r w:rsidRPr="00276576">
        <w:rPr>
          <w:rFonts w:ascii="Arial" w:hAnsi="Arial" w:cs="Arial"/>
          <w:b w:val="0"/>
        </w:rPr>
        <w:t>dotyczące</w:t>
      </w:r>
      <w:proofErr w:type="spellEnd"/>
      <w:r w:rsidRPr="00276576">
        <w:rPr>
          <w:rFonts w:ascii="Arial" w:hAnsi="Arial" w:cs="Arial"/>
          <w:b w:val="0"/>
        </w:rPr>
        <w:t xml:space="preserve"> </w:t>
      </w:r>
      <w:proofErr w:type="spellStart"/>
      <w:r w:rsidRPr="00276576">
        <w:rPr>
          <w:rFonts w:ascii="Arial" w:hAnsi="Arial" w:cs="Arial"/>
          <w:b w:val="0"/>
        </w:rPr>
        <w:t>konkursu</w:t>
      </w:r>
      <w:proofErr w:type="spellEnd"/>
      <w:r w:rsidRPr="00276576">
        <w:rPr>
          <w:rFonts w:ascii="Arial" w:hAnsi="Arial" w:cs="Arial"/>
          <w:b w:val="0"/>
        </w:rPr>
        <w:t xml:space="preserve"> </w:t>
      </w:r>
      <w:proofErr w:type="spellStart"/>
      <w:r w:rsidRPr="00276576">
        <w:rPr>
          <w:rFonts w:ascii="Arial" w:hAnsi="Arial" w:cs="Arial"/>
          <w:b w:val="0"/>
        </w:rPr>
        <w:t>będą</w:t>
      </w:r>
      <w:proofErr w:type="spellEnd"/>
      <w:r w:rsidRPr="00276576">
        <w:rPr>
          <w:rFonts w:ascii="Arial" w:hAnsi="Arial" w:cs="Arial"/>
          <w:b w:val="0"/>
        </w:rPr>
        <w:t xml:space="preserve"> </w:t>
      </w:r>
      <w:proofErr w:type="spellStart"/>
      <w:r w:rsidRPr="00276576">
        <w:rPr>
          <w:rFonts w:ascii="Arial" w:hAnsi="Arial" w:cs="Arial"/>
          <w:b w:val="0"/>
        </w:rPr>
        <w:t>dostępne</w:t>
      </w:r>
      <w:proofErr w:type="spellEnd"/>
      <w:r w:rsidRPr="00276576">
        <w:rPr>
          <w:rFonts w:ascii="Arial" w:hAnsi="Arial" w:cs="Arial"/>
          <w:b w:val="0"/>
        </w:rPr>
        <w:t xml:space="preserve"> na </w:t>
      </w:r>
      <w:proofErr w:type="spellStart"/>
      <w:r w:rsidRPr="00276576">
        <w:rPr>
          <w:rFonts w:ascii="Arial" w:hAnsi="Arial" w:cs="Arial"/>
          <w:b w:val="0"/>
        </w:rPr>
        <w:t>stronie</w:t>
      </w:r>
      <w:proofErr w:type="spellEnd"/>
      <w:r w:rsidRPr="00276576">
        <w:rPr>
          <w:rFonts w:ascii="Arial" w:hAnsi="Arial" w:cs="Arial"/>
          <w:b w:val="0"/>
        </w:rPr>
        <w:t xml:space="preserve"> </w:t>
      </w:r>
      <w:hyperlink r:id="rId12" w:history="1">
        <w:r w:rsidRPr="00C12FA2">
          <w:rPr>
            <w:rStyle w:val="Hipercze"/>
            <w:rFonts w:ascii="Arial" w:hAnsi="Arial" w:cs="Arial"/>
            <w:b w:val="0"/>
            <w:color w:val="auto"/>
            <w:u w:val="none"/>
          </w:rPr>
          <w:t>www.czystabydgoszcz.pl</w:t>
        </w:r>
      </w:hyperlink>
      <w:r w:rsidRPr="00C12FA2">
        <w:rPr>
          <w:rFonts w:ascii="Arial" w:hAnsi="Arial" w:cs="Arial"/>
          <w:b w:val="0"/>
        </w:rPr>
        <w:t xml:space="preserve"> </w:t>
      </w:r>
    </w:p>
    <w:p w14:paraId="461517A7" w14:textId="77777777" w:rsidR="00276576" w:rsidRPr="00276576" w:rsidRDefault="00276576" w:rsidP="00276576">
      <w:pPr>
        <w:rPr>
          <w:rFonts w:ascii="Arial" w:hAnsi="Arial" w:cs="Arial"/>
          <w:lang w:val="de-DE"/>
        </w:rPr>
      </w:pPr>
    </w:p>
    <w:p w14:paraId="3239476C" w14:textId="77777777" w:rsidR="00C10BD5" w:rsidRPr="00276576" w:rsidRDefault="00BE62EB" w:rsidP="00276576">
      <w:pPr>
        <w:pStyle w:val="Nagwek4"/>
        <w:numPr>
          <w:ilvl w:val="0"/>
          <w:numId w:val="7"/>
        </w:numPr>
        <w:tabs>
          <w:tab w:val="clear" w:pos="502"/>
          <w:tab w:val="num" w:pos="709"/>
        </w:tabs>
        <w:ind w:left="709" w:hanging="283"/>
        <w:rPr>
          <w:rFonts w:ascii="Arial" w:hAnsi="Arial" w:cs="Arial"/>
          <w:b w:val="0"/>
        </w:rPr>
      </w:pPr>
      <w:r w:rsidRPr="00276576">
        <w:rPr>
          <w:rFonts w:ascii="Arial" w:hAnsi="Arial" w:cs="Arial"/>
          <w:b w:val="0"/>
        </w:rPr>
        <w:t xml:space="preserve">Kontakt </w:t>
      </w:r>
      <w:r w:rsidR="003048DC" w:rsidRPr="00276576">
        <w:rPr>
          <w:rFonts w:ascii="Arial" w:hAnsi="Arial" w:cs="Arial"/>
          <w:b w:val="0"/>
        </w:rPr>
        <w:t xml:space="preserve">do </w:t>
      </w:r>
      <w:proofErr w:type="spellStart"/>
      <w:r w:rsidRPr="00276576">
        <w:rPr>
          <w:rFonts w:ascii="Arial" w:hAnsi="Arial" w:cs="Arial"/>
          <w:b w:val="0"/>
        </w:rPr>
        <w:t>Biur</w:t>
      </w:r>
      <w:r w:rsidR="003048DC" w:rsidRPr="00276576">
        <w:rPr>
          <w:rFonts w:ascii="Arial" w:hAnsi="Arial" w:cs="Arial"/>
          <w:b w:val="0"/>
        </w:rPr>
        <w:t>a</w:t>
      </w:r>
      <w:proofErr w:type="spellEnd"/>
      <w:r w:rsidRPr="00276576">
        <w:rPr>
          <w:rFonts w:ascii="Arial" w:hAnsi="Arial" w:cs="Arial"/>
          <w:b w:val="0"/>
        </w:rPr>
        <w:t xml:space="preserve"> Komunikacji </w:t>
      </w:r>
      <w:proofErr w:type="spellStart"/>
      <w:r w:rsidRPr="00276576">
        <w:rPr>
          <w:rFonts w:ascii="Arial" w:hAnsi="Arial" w:cs="Arial"/>
          <w:b w:val="0"/>
        </w:rPr>
        <w:t>Społecznej</w:t>
      </w:r>
      <w:proofErr w:type="spellEnd"/>
      <w:r w:rsidR="00C10BD5" w:rsidRPr="00276576">
        <w:rPr>
          <w:rFonts w:ascii="Arial" w:hAnsi="Arial" w:cs="Arial"/>
          <w:b w:val="0"/>
        </w:rPr>
        <w:t>:</w:t>
      </w:r>
    </w:p>
    <w:p w14:paraId="5A75C756" w14:textId="77777777" w:rsidR="003048DC" w:rsidRPr="00276576" w:rsidRDefault="003048DC" w:rsidP="003048DC">
      <w:pPr>
        <w:rPr>
          <w:rFonts w:ascii="Arial" w:hAnsi="Arial" w:cs="Arial"/>
          <w:lang w:val="de-DE"/>
        </w:rPr>
      </w:pPr>
    </w:p>
    <w:p w14:paraId="736D048F" w14:textId="12783BAD" w:rsidR="00276576" w:rsidRPr="00276576" w:rsidRDefault="00276576" w:rsidP="0097571F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</w:rPr>
      </w:pPr>
      <w:r w:rsidRPr="00276576">
        <w:rPr>
          <w:rFonts w:ascii="Arial" w:hAnsi="Arial" w:cs="Arial"/>
        </w:rPr>
        <w:t>Marta Krawczyk tel. 52 58 59 503</w:t>
      </w:r>
    </w:p>
    <w:p w14:paraId="3854C561" w14:textId="356BEF45" w:rsidR="00276576" w:rsidRPr="00276576" w:rsidRDefault="00276576" w:rsidP="0097571F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</w:rPr>
      </w:pPr>
      <w:r w:rsidRPr="00276576">
        <w:rPr>
          <w:rFonts w:ascii="Arial" w:hAnsi="Arial" w:cs="Arial"/>
        </w:rPr>
        <w:t>Agnieszka Pawlak tel. 52 58 58 984</w:t>
      </w:r>
    </w:p>
    <w:p w14:paraId="6C1F1C27" w14:textId="1957EA4D" w:rsidR="0097571F" w:rsidRDefault="0097571F" w:rsidP="0097571F">
      <w:pPr>
        <w:pStyle w:val="Akapitzlist"/>
        <w:numPr>
          <w:ilvl w:val="0"/>
          <w:numId w:val="24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mail: </w:t>
      </w:r>
      <w:hyperlink r:id="rId13" w:history="1">
        <w:r w:rsidRPr="005D68AC">
          <w:rPr>
            <w:rStyle w:val="Hipercze"/>
            <w:rFonts w:ascii="Arial" w:hAnsi="Arial" w:cs="Arial"/>
          </w:rPr>
          <w:t>eko@um.bydgoszcz.pl</w:t>
        </w:r>
      </w:hyperlink>
    </w:p>
    <w:p w14:paraId="4FEDF25A" w14:textId="1BB80846" w:rsidR="00BE62EB" w:rsidRPr="0097571F" w:rsidRDefault="00276576" w:rsidP="0097571F">
      <w:pPr>
        <w:pStyle w:val="Akapitzlist"/>
        <w:spacing w:before="120"/>
        <w:ind w:left="1069"/>
        <w:jc w:val="both"/>
        <w:rPr>
          <w:rFonts w:ascii="Arial" w:hAnsi="Arial" w:cs="Arial"/>
        </w:rPr>
      </w:pPr>
      <w:r w:rsidRPr="0097571F">
        <w:rPr>
          <w:rFonts w:ascii="Arial" w:hAnsi="Arial" w:cs="Arial"/>
        </w:rPr>
        <w:t xml:space="preserve"> </w:t>
      </w:r>
    </w:p>
    <w:p w14:paraId="76773A63" w14:textId="77777777" w:rsidR="00633C31" w:rsidRPr="00291A3D" w:rsidRDefault="00633C31" w:rsidP="00633C31">
      <w:pPr>
        <w:pStyle w:val="Nagwek4"/>
        <w:numPr>
          <w:ilvl w:val="0"/>
          <w:numId w:val="7"/>
        </w:numPr>
        <w:tabs>
          <w:tab w:val="clear" w:pos="502"/>
          <w:tab w:val="clear" w:pos="786"/>
          <w:tab w:val="num" w:pos="360"/>
        </w:tabs>
        <w:suppressAutoHyphens w:val="0"/>
        <w:autoSpaceDE/>
        <w:autoSpaceDN/>
        <w:spacing w:after="60"/>
        <w:ind w:left="360" w:firstLine="66"/>
        <w:rPr>
          <w:rFonts w:ascii="Arial" w:hAnsi="Arial" w:cs="Arial"/>
          <w:b w:val="0"/>
        </w:rPr>
      </w:pPr>
      <w:proofErr w:type="spellStart"/>
      <w:r w:rsidRPr="00291A3D">
        <w:rPr>
          <w:rFonts w:ascii="Arial" w:hAnsi="Arial" w:cs="Arial"/>
          <w:b w:val="0"/>
        </w:rPr>
        <w:t>Klauzula</w:t>
      </w:r>
      <w:proofErr w:type="spellEnd"/>
      <w:r w:rsidRPr="00291A3D">
        <w:rPr>
          <w:rFonts w:ascii="Arial" w:hAnsi="Arial" w:cs="Arial"/>
          <w:b w:val="0"/>
        </w:rPr>
        <w:t xml:space="preserve"> </w:t>
      </w:r>
      <w:proofErr w:type="spellStart"/>
      <w:r w:rsidRPr="00291A3D">
        <w:rPr>
          <w:rFonts w:ascii="Arial" w:hAnsi="Arial" w:cs="Arial"/>
          <w:b w:val="0"/>
        </w:rPr>
        <w:t>informacyjna</w:t>
      </w:r>
      <w:proofErr w:type="spellEnd"/>
      <w:r w:rsidRPr="00291A3D">
        <w:rPr>
          <w:rFonts w:ascii="Arial" w:hAnsi="Arial" w:cs="Arial"/>
          <w:b w:val="0"/>
        </w:rPr>
        <w:t xml:space="preserve"> </w:t>
      </w:r>
      <w:proofErr w:type="spellStart"/>
      <w:r w:rsidRPr="00291A3D">
        <w:rPr>
          <w:rFonts w:ascii="Arial" w:hAnsi="Arial" w:cs="Arial"/>
          <w:b w:val="0"/>
        </w:rPr>
        <w:t>stanowi</w:t>
      </w:r>
      <w:proofErr w:type="spellEnd"/>
      <w:r w:rsidRPr="00291A3D">
        <w:rPr>
          <w:rFonts w:ascii="Arial" w:hAnsi="Arial" w:cs="Arial"/>
          <w:b w:val="0"/>
        </w:rPr>
        <w:t xml:space="preserve"> </w:t>
      </w:r>
      <w:proofErr w:type="spellStart"/>
      <w:r w:rsidRPr="00291A3D">
        <w:rPr>
          <w:rFonts w:ascii="Arial" w:hAnsi="Arial" w:cs="Arial"/>
          <w:b w:val="0"/>
        </w:rPr>
        <w:t>załącznik</w:t>
      </w:r>
      <w:proofErr w:type="spellEnd"/>
      <w:r w:rsidRPr="00291A3D">
        <w:rPr>
          <w:rFonts w:ascii="Arial" w:hAnsi="Arial" w:cs="Arial"/>
          <w:b w:val="0"/>
        </w:rPr>
        <w:t xml:space="preserve"> do </w:t>
      </w:r>
      <w:proofErr w:type="spellStart"/>
      <w:r w:rsidRPr="00291A3D">
        <w:rPr>
          <w:rFonts w:ascii="Arial" w:hAnsi="Arial" w:cs="Arial"/>
          <w:b w:val="0"/>
        </w:rPr>
        <w:t>niniejszego</w:t>
      </w:r>
      <w:proofErr w:type="spellEnd"/>
      <w:r w:rsidRPr="00291A3D">
        <w:rPr>
          <w:rFonts w:ascii="Arial" w:hAnsi="Arial" w:cs="Arial"/>
          <w:b w:val="0"/>
        </w:rPr>
        <w:t xml:space="preserve"> </w:t>
      </w:r>
      <w:proofErr w:type="spellStart"/>
      <w:r w:rsidRPr="00291A3D">
        <w:rPr>
          <w:rFonts w:ascii="Arial" w:hAnsi="Arial" w:cs="Arial"/>
          <w:b w:val="0"/>
        </w:rPr>
        <w:t>regulaminu</w:t>
      </w:r>
      <w:proofErr w:type="spellEnd"/>
      <w:r>
        <w:rPr>
          <w:rFonts w:ascii="Arial" w:hAnsi="Arial" w:cs="Arial"/>
          <w:b w:val="0"/>
        </w:rPr>
        <w:t>.</w:t>
      </w:r>
    </w:p>
    <w:p w14:paraId="5707E40C" w14:textId="77777777" w:rsidR="00DF1236" w:rsidRPr="003048DC" w:rsidRDefault="00DF1236" w:rsidP="00AA58A5">
      <w:pPr>
        <w:tabs>
          <w:tab w:val="center" w:pos="6804"/>
        </w:tabs>
        <w:jc w:val="both"/>
        <w:rPr>
          <w:rFonts w:ascii="Arial" w:hAnsi="Arial" w:cs="Arial"/>
        </w:rPr>
      </w:pPr>
    </w:p>
    <w:p w14:paraId="64C47267" w14:textId="77777777" w:rsidR="009E6D0D" w:rsidRPr="003048DC" w:rsidRDefault="00DD1FB5" w:rsidP="00D711FA">
      <w:pPr>
        <w:tabs>
          <w:tab w:val="center" w:pos="7371"/>
        </w:tabs>
        <w:ind w:left="5529" w:hanging="709"/>
        <w:jc w:val="center"/>
        <w:rPr>
          <w:rFonts w:ascii="Arial" w:hAnsi="Arial" w:cs="Arial"/>
        </w:rPr>
      </w:pPr>
      <w:r w:rsidRPr="003048DC">
        <w:rPr>
          <w:rFonts w:ascii="Arial" w:hAnsi="Arial" w:cs="Arial"/>
        </w:rPr>
        <w:br/>
      </w:r>
    </w:p>
    <w:p w14:paraId="5F65D5A6" w14:textId="77777777" w:rsidR="00D711FA" w:rsidRPr="003048DC" w:rsidRDefault="00D711FA" w:rsidP="00D711FA">
      <w:pPr>
        <w:tabs>
          <w:tab w:val="center" w:pos="7371"/>
        </w:tabs>
        <w:ind w:left="5529" w:hanging="709"/>
        <w:jc w:val="center"/>
        <w:rPr>
          <w:rFonts w:ascii="Arial" w:hAnsi="Arial" w:cs="Arial"/>
        </w:rPr>
      </w:pPr>
    </w:p>
    <w:p w14:paraId="60C22149" w14:textId="77777777" w:rsidR="00D711FA" w:rsidRPr="003048DC" w:rsidRDefault="00D711FA" w:rsidP="00D711FA">
      <w:pPr>
        <w:tabs>
          <w:tab w:val="center" w:pos="7371"/>
        </w:tabs>
        <w:ind w:left="5529" w:hanging="709"/>
        <w:jc w:val="center"/>
        <w:rPr>
          <w:rFonts w:ascii="Arial" w:hAnsi="Arial" w:cs="Arial"/>
        </w:rPr>
      </w:pPr>
    </w:p>
    <w:p w14:paraId="1283E183" w14:textId="77777777" w:rsidR="00D711FA" w:rsidRPr="003048DC" w:rsidRDefault="00D711FA" w:rsidP="00D711FA">
      <w:pPr>
        <w:tabs>
          <w:tab w:val="center" w:pos="7371"/>
        </w:tabs>
        <w:ind w:left="5529" w:hanging="709"/>
        <w:jc w:val="center"/>
        <w:rPr>
          <w:rFonts w:ascii="Arial" w:hAnsi="Arial" w:cs="Arial"/>
        </w:rPr>
      </w:pPr>
    </w:p>
    <w:p w14:paraId="686F18F5" w14:textId="77777777" w:rsidR="00D711FA" w:rsidRDefault="00D711FA" w:rsidP="00D711FA">
      <w:pPr>
        <w:tabs>
          <w:tab w:val="center" w:pos="7371"/>
        </w:tabs>
        <w:ind w:left="5529" w:hanging="709"/>
        <w:jc w:val="center"/>
        <w:rPr>
          <w:rFonts w:ascii="Arial" w:hAnsi="Arial" w:cs="Arial"/>
        </w:rPr>
      </w:pPr>
    </w:p>
    <w:p w14:paraId="091D5BF4" w14:textId="77777777" w:rsidR="003048DC" w:rsidRDefault="003048DC" w:rsidP="00D711FA">
      <w:pPr>
        <w:tabs>
          <w:tab w:val="center" w:pos="7371"/>
        </w:tabs>
        <w:ind w:left="5529" w:hanging="709"/>
        <w:jc w:val="center"/>
        <w:rPr>
          <w:rFonts w:ascii="Arial" w:hAnsi="Arial" w:cs="Arial"/>
        </w:rPr>
      </w:pPr>
    </w:p>
    <w:p w14:paraId="465D572A" w14:textId="77777777" w:rsidR="003048DC" w:rsidRDefault="003048DC" w:rsidP="00D711FA">
      <w:pPr>
        <w:tabs>
          <w:tab w:val="center" w:pos="7371"/>
        </w:tabs>
        <w:ind w:left="5529" w:hanging="709"/>
        <w:jc w:val="center"/>
        <w:rPr>
          <w:rFonts w:ascii="Arial" w:hAnsi="Arial" w:cs="Arial"/>
        </w:rPr>
      </w:pPr>
    </w:p>
    <w:p w14:paraId="05E5B097" w14:textId="77777777" w:rsidR="003048DC" w:rsidRDefault="003048DC" w:rsidP="00D711FA">
      <w:pPr>
        <w:tabs>
          <w:tab w:val="center" w:pos="7371"/>
        </w:tabs>
        <w:ind w:left="5529" w:hanging="709"/>
        <w:jc w:val="center"/>
        <w:rPr>
          <w:rFonts w:ascii="Arial" w:hAnsi="Arial" w:cs="Arial"/>
        </w:rPr>
      </w:pPr>
    </w:p>
    <w:p w14:paraId="57B44B86" w14:textId="77777777" w:rsidR="00DC4393" w:rsidRDefault="00DC4393" w:rsidP="00D711FA">
      <w:pPr>
        <w:tabs>
          <w:tab w:val="center" w:pos="7371"/>
        </w:tabs>
        <w:ind w:left="5529" w:hanging="709"/>
        <w:jc w:val="center"/>
        <w:rPr>
          <w:rFonts w:ascii="Arial" w:hAnsi="Arial" w:cs="Arial"/>
        </w:rPr>
      </w:pPr>
    </w:p>
    <w:p w14:paraId="3AC23623" w14:textId="77777777" w:rsidR="00DC4393" w:rsidRDefault="00DC4393" w:rsidP="00D711FA">
      <w:pPr>
        <w:tabs>
          <w:tab w:val="center" w:pos="7371"/>
        </w:tabs>
        <w:ind w:left="5529" w:hanging="709"/>
        <w:jc w:val="center"/>
        <w:rPr>
          <w:rFonts w:ascii="Arial" w:hAnsi="Arial" w:cs="Arial"/>
        </w:rPr>
      </w:pPr>
    </w:p>
    <w:p w14:paraId="47A3AA1E" w14:textId="77777777" w:rsidR="00DC4393" w:rsidRDefault="00DC4393" w:rsidP="00D711FA">
      <w:pPr>
        <w:tabs>
          <w:tab w:val="center" w:pos="7371"/>
        </w:tabs>
        <w:ind w:left="5529" w:hanging="709"/>
        <w:jc w:val="center"/>
        <w:rPr>
          <w:rFonts w:ascii="Arial" w:hAnsi="Arial" w:cs="Arial"/>
        </w:rPr>
      </w:pPr>
    </w:p>
    <w:p w14:paraId="6CC20CB9" w14:textId="77777777" w:rsidR="00633C31" w:rsidRDefault="00633C31" w:rsidP="00D711FA">
      <w:pPr>
        <w:tabs>
          <w:tab w:val="center" w:pos="7371"/>
        </w:tabs>
        <w:ind w:left="5529" w:hanging="709"/>
        <w:jc w:val="center"/>
        <w:rPr>
          <w:rFonts w:ascii="Arial" w:hAnsi="Arial" w:cs="Arial"/>
        </w:rPr>
      </w:pPr>
    </w:p>
    <w:p w14:paraId="6B6F0E83" w14:textId="77777777" w:rsidR="00633C31" w:rsidRDefault="00633C31" w:rsidP="00D711FA">
      <w:pPr>
        <w:tabs>
          <w:tab w:val="center" w:pos="7371"/>
        </w:tabs>
        <w:ind w:left="5529" w:hanging="709"/>
        <w:jc w:val="center"/>
        <w:rPr>
          <w:rFonts w:ascii="Arial" w:hAnsi="Arial" w:cs="Arial"/>
        </w:rPr>
      </w:pPr>
    </w:p>
    <w:p w14:paraId="1E8CBACB" w14:textId="77777777" w:rsidR="00633C31" w:rsidRDefault="00633C31" w:rsidP="00D711FA">
      <w:pPr>
        <w:tabs>
          <w:tab w:val="center" w:pos="7371"/>
        </w:tabs>
        <w:ind w:left="5529" w:hanging="709"/>
        <w:jc w:val="center"/>
        <w:rPr>
          <w:rFonts w:ascii="Arial" w:hAnsi="Arial" w:cs="Arial"/>
        </w:rPr>
      </w:pPr>
    </w:p>
    <w:p w14:paraId="17E6B353" w14:textId="77777777" w:rsidR="00633C31" w:rsidRDefault="00633C31" w:rsidP="00D711FA">
      <w:pPr>
        <w:tabs>
          <w:tab w:val="center" w:pos="7371"/>
        </w:tabs>
        <w:ind w:left="5529" w:hanging="709"/>
        <w:jc w:val="center"/>
        <w:rPr>
          <w:rFonts w:ascii="Arial" w:hAnsi="Arial" w:cs="Arial"/>
        </w:rPr>
      </w:pPr>
    </w:p>
    <w:p w14:paraId="087A25C3" w14:textId="77777777" w:rsidR="00633C31" w:rsidRDefault="00633C31" w:rsidP="00D711FA">
      <w:pPr>
        <w:tabs>
          <w:tab w:val="center" w:pos="7371"/>
        </w:tabs>
        <w:ind w:left="5529" w:hanging="709"/>
        <w:jc w:val="center"/>
        <w:rPr>
          <w:rFonts w:ascii="Arial" w:hAnsi="Arial" w:cs="Arial"/>
        </w:rPr>
      </w:pPr>
    </w:p>
    <w:p w14:paraId="51075C91" w14:textId="77777777" w:rsidR="00633C31" w:rsidRDefault="00633C31" w:rsidP="00D711FA">
      <w:pPr>
        <w:tabs>
          <w:tab w:val="center" w:pos="7371"/>
        </w:tabs>
        <w:ind w:left="5529" w:hanging="709"/>
        <w:jc w:val="center"/>
        <w:rPr>
          <w:rFonts w:ascii="Arial" w:hAnsi="Arial" w:cs="Arial"/>
        </w:rPr>
      </w:pPr>
    </w:p>
    <w:p w14:paraId="2276FF65" w14:textId="77777777" w:rsidR="00633C31" w:rsidRDefault="00633C31" w:rsidP="00D711FA">
      <w:pPr>
        <w:tabs>
          <w:tab w:val="center" w:pos="7371"/>
        </w:tabs>
        <w:ind w:left="5529" w:hanging="709"/>
        <w:jc w:val="center"/>
        <w:rPr>
          <w:rFonts w:ascii="Arial" w:hAnsi="Arial" w:cs="Arial"/>
        </w:rPr>
      </w:pPr>
    </w:p>
    <w:p w14:paraId="4A307B91" w14:textId="77777777" w:rsidR="00633C31" w:rsidRDefault="00633C31" w:rsidP="00D711FA">
      <w:pPr>
        <w:tabs>
          <w:tab w:val="center" w:pos="7371"/>
        </w:tabs>
        <w:ind w:left="5529" w:hanging="709"/>
        <w:jc w:val="center"/>
        <w:rPr>
          <w:rFonts w:ascii="Arial" w:hAnsi="Arial" w:cs="Arial"/>
        </w:rPr>
      </w:pPr>
    </w:p>
    <w:p w14:paraId="41013428" w14:textId="77777777" w:rsidR="00633C31" w:rsidRDefault="00633C31" w:rsidP="00D711FA">
      <w:pPr>
        <w:tabs>
          <w:tab w:val="center" w:pos="7371"/>
        </w:tabs>
        <w:ind w:left="5529" w:hanging="709"/>
        <w:jc w:val="center"/>
        <w:rPr>
          <w:rFonts w:ascii="Arial" w:hAnsi="Arial" w:cs="Arial"/>
        </w:rPr>
      </w:pPr>
    </w:p>
    <w:p w14:paraId="663AAB22" w14:textId="77777777" w:rsidR="00633C31" w:rsidRDefault="00633C31" w:rsidP="00D711FA">
      <w:pPr>
        <w:tabs>
          <w:tab w:val="center" w:pos="7371"/>
        </w:tabs>
        <w:ind w:left="5529" w:hanging="709"/>
        <w:jc w:val="center"/>
        <w:rPr>
          <w:rFonts w:ascii="Arial" w:hAnsi="Arial" w:cs="Arial"/>
        </w:rPr>
      </w:pPr>
    </w:p>
    <w:p w14:paraId="73C437ED" w14:textId="77777777" w:rsidR="00D711FA" w:rsidRPr="003048DC" w:rsidRDefault="00D711FA" w:rsidP="00D711FA">
      <w:pPr>
        <w:tabs>
          <w:tab w:val="center" w:pos="7371"/>
        </w:tabs>
        <w:ind w:left="5529" w:hanging="709"/>
        <w:jc w:val="center"/>
        <w:rPr>
          <w:rFonts w:ascii="Arial" w:hAnsi="Arial" w:cs="Arial"/>
        </w:rPr>
      </w:pPr>
    </w:p>
    <w:p w14:paraId="49A2739C" w14:textId="77777777" w:rsidR="00AE74A9" w:rsidRPr="003048DC" w:rsidRDefault="00DD1FB5" w:rsidP="003048DC">
      <w:pPr>
        <w:tabs>
          <w:tab w:val="center" w:pos="7371"/>
        </w:tabs>
        <w:ind w:left="4248"/>
        <w:jc w:val="right"/>
        <w:rPr>
          <w:rFonts w:ascii="Arial" w:hAnsi="Arial" w:cs="Arial"/>
        </w:rPr>
      </w:pPr>
      <w:r w:rsidRPr="003048DC">
        <w:rPr>
          <w:rFonts w:ascii="Arial" w:hAnsi="Arial" w:cs="Arial"/>
        </w:rPr>
        <w:br/>
      </w:r>
    </w:p>
    <w:sectPr w:rsidR="00AE74A9" w:rsidRPr="003048DC" w:rsidSect="0054643F">
      <w:headerReference w:type="default" r:id="rId14"/>
      <w:footerReference w:type="default" r:id="rId15"/>
      <w:pgSz w:w="11905" w:h="16837"/>
      <w:pgMar w:top="992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6709C" w14:textId="77777777" w:rsidR="0053235E" w:rsidRDefault="0053235E">
      <w:r>
        <w:separator/>
      </w:r>
    </w:p>
  </w:endnote>
  <w:endnote w:type="continuationSeparator" w:id="0">
    <w:p w14:paraId="69B10137" w14:textId="77777777" w:rsidR="0053235E" w:rsidRDefault="0053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ropa">
    <w:altName w:val="Times New Roman"/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53339294"/>
      <w:docPartObj>
        <w:docPartGallery w:val="Page Numbers (Bottom of Page)"/>
        <w:docPartUnique/>
      </w:docPartObj>
    </w:sdtPr>
    <w:sdtEndPr/>
    <w:sdtContent>
      <w:p w14:paraId="2291FBD5" w14:textId="77777777" w:rsidR="00DC4393" w:rsidRDefault="00DC439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C4393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DC4393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DC4393">
          <w:rPr>
            <w:rFonts w:ascii="Arial" w:hAnsi="Arial" w:cs="Arial"/>
            <w:sz w:val="20"/>
            <w:szCs w:val="20"/>
          </w:rPr>
          <w:instrText>PAGE    \* MERGEFORMAT</w:instrText>
        </w:r>
        <w:r w:rsidRPr="00DC4393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9129DD" w:rsidRPr="009129DD">
          <w:rPr>
            <w:rFonts w:ascii="Arial" w:eastAsiaTheme="majorEastAsia" w:hAnsi="Arial" w:cs="Arial"/>
            <w:noProof/>
            <w:sz w:val="20"/>
            <w:szCs w:val="20"/>
          </w:rPr>
          <w:t>4</w:t>
        </w:r>
        <w:r w:rsidRPr="00DC4393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5576F09F" w14:textId="77777777" w:rsidR="00C274F5" w:rsidRPr="00DC4393" w:rsidRDefault="00C274F5" w:rsidP="00DC43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A6A84" w14:textId="77777777" w:rsidR="0053235E" w:rsidRDefault="0053235E">
      <w:r>
        <w:separator/>
      </w:r>
    </w:p>
  </w:footnote>
  <w:footnote w:type="continuationSeparator" w:id="0">
    <w:p w14:paraId="367B4109" w14:textId="77777777" w:rsidR="0053235E" w:rsidRDefault="00532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A9774" w14:textId="77777777" w:rsidR="0054643F" w:rsidRDefault="0054643F" w:rsidP="0054643F">
    <w:pPr>
      <w:tabs>
        <w:tab w:val="center" w:pos="4534"/>
        <w:tab w:val="right" w:pos="9069"/>
      </w:tabs>
      <w:jc w:val="center"/>
      <w:rPr>
        <w:rFonts w:ascii="Arial" w:hAnsi="Arial" w:cs="Arial"/>
        <w:b/>
        <w:bCs/>
      </w:rPr>
    </w:pPr>
  </w:p>
  <w:p w14:paraId="2BC148BC" w14:textId="77777777" w:rsidR="0054643F" w:rsidRPr="003048DC" w:rsidRDefault="0054643F" w:rsidP="0054643F">
    <w:pPr>
      <w:pStyle w:val="Tekstpodstawowywcity"/>
      <w:jc w:val="center"/>
      <w:rPr>
        <w:rFonts w:ascii="Arial" w:hAnsi="Arial" w:cs="Arial"/>
        <w:b/>
        <w:i w:val="0"/>
        <w:sz w:val="24"/>
        <w:szCs w:val="24"/>
      </w:rPr>
    </w:pPr>
  </w:p>
  <w:p w14:paraId="3110170F" w14:textId="77777777" w:rsidR="0054643F" w:rsidRDefault="0054643F">
    <w:pPr>
      <w:pStyle w:val="Nagwek"/>
    </w:pPr>
  </w:p>
  <w:p w14:paraId="51516E38" w14:textId="77777777" w:rsidR="00C274F5" w:rsidRDefault="00C274F5" w:rsidP="00D9651D">
    <w:pPr>
      <w:tabs>
        <w:tab w:val="center" w:pos="4534"/>
        <w:tab w:val="right" w:pos="9069"/>
      </w:tabs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BECDA7C"/>
    <w:name w:val="WW8Num1"/>
    <w:lvl w:ilvl="0">
      <w:start w:val="1"/>
      <w:numFmt w:val="decimal"/>
      <w:pStyle w:val="Nagwek4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000002"/>
    <w:multiLevelType w:val="multilevel"/>
    <w:tmpl w:val="5A7EE8DA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Europa" w:eastAsia="Times New Roman" w:hAnsi="Europa" w:cs="Arial"/>
        <w:b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1701"/>
        </w:tabs>
        <w:ind w:left="1701" w:hanging="621"/>
      </w:p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bullet"/>
      <w:lvlText w:val="¨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auto"/>
        <w:sz w:val="28"/>
        <w:szCs w:val="28"/>
      </w:rPr>
    </w:lvl>
    <w:lvl w:ilvl="5">
      <w:start w:val="1"/>
      <w:numFmt w:val="bullet"/>
      <w:lvlText w:val="&gt;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7E500B9"/>
    <w:multiLevelType w:val="hybridMultilevel"/>
    <w:tmpl w:val="8A2AF15A"/>
    <w:lvl w:ilvl="0" w:tplc="ABE06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182F3E"/>
    <w:multiLevelType w:val="multilevel"/>
    <w:tmpl w:val="12909AF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9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5" w15:restartNumberingAfterBreak="0">
    <w:nsid w:val="18D54F7F"/>
    <w:multiLevelType w:val="hybridMultilevel"/>
    <w:tmpl w:val="814E36D4"/>
    <w:lvl w:ilvl="0" w:tplc="D4402456">
      <w:start w:val="1"/>
      <w:numFmt w:val="decimal"/>
      <w:lvlText w:val="%1."/>
      <w:lvlJc w:val="left"/>
      <w:pPr>
        <w:ind w:left="644" w:hanging="360"/>
      </w:pPr>
      <w:rPr>
        <w:rFonts w:ascii="Europa" w:eastAsia="Times New Roman" w:hAnsi="Europa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B06538"/>
    <w:multiLevelType w:val="hybridMultilevel"/>
    <w:tmpl w:val="3EEC3AB0"/>
    <w:lvl w:ilvl="0" w:tplc="E074495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A0007"/>
    <w:multiLevelType w:val="multilevel"/>
    <w:tmpl w:val="85348C5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9"/>
      <w:numFmt w:val="decimalZero"/>
      <w:lvlText w:val="%1.%2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8" w15:restartNumberingAfterBreak="0">
    <w:nsid w:val="29950063"/>
    <w:multiLevelType w:val="hybridMultilevel"/>
    <w:tmpl w:val="C8F62AB0"/>
    <w:lvl w:ilvl="0" w:tplc="FCD4DC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6271AC"/>
    <w:multiLevelType w:val="hybridMultilevel"/>
    <w:tmpl w:val="C8D4F208"/>
    <w:lvl w:ilvl="0" w:tplc="BFE8AA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51A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1177247"/>
    <w:multiLevelType w:val="hybridMultilevel"/>
    <w:tmpl w:val="5B068A1C"/>
    <w:lvl w:ilvl="0" w:tplc="D9147A48">
      <w:start w:val="8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4916C07"/>
    <w:multiLevelType w:val="hybridMultilevel"/>
    <w:tmpl w:val="C9CE7FAC"/>
    <w:lvl w:ilvl="0" w:tplc="E5269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86A2A"/>
    <w:multiLevelType w:val="hybridMultilevel"/>
    <w:tmpl w:val="526EA658"/>
    <w:lvl w:ilvl="0" w:tplc="04EE7DDC">
      <w:numFmt w:val="bullet"/>
      <w:lvlText w:val="-"/>
      <w:lvlJc w:val="left"/>
      <w:pPr>
        <w:ind w:left="1429" w:hanging="360"/>
      </w:p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651C2A"/>
    <w:multiLevelType w:val="hybridMultilevel"/>
    <w:tmpl w:val="3698AED0"/>
    <w:lvl w:ilvl="0" w:tplc="1474008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D4FCD"/>
    <w:multiLevelType w:val="multilevel"/>
    <w:tmpl w:val="51E060AE"/>
    <w:lvl w:ilvl="0">
      <w:start w:val="8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2"/>
      <w:numFmt w:val="decimal"/>
      <w:lvlText w:val="%1-%2"/>
      <w:lvlJc w:val="left"/>
      <w:pPr>
        <w:ind w:left="183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1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FEE5EA6"/>
    <w:multiLevelType w:val="hybridMultilevel"/>
    <w:tmpl w:val="771496A2"/>
    <w:lvl w:ilvl="0" w:tplc="7ACA0D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82D82"/>
    <w:multiLevelType w:val="hybridMultilevel"/>
    <w:tmpl w:val="6F26646C"/>
    <w:lvl w:ilvl="0" w:tplc="F18630C0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943CA"/>
    <w:multiLevelType w:val="multilevel"/>
    <w:tmpl w:val="D0A2582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9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9" w15:restartNumberingAfterBreak="0">
    <w:nsid w:val="7A9B66BB"/>
    <w:multiLevelType w:val="hybridMultilevel"/>
    <w:tmpl w:val="0E0A0D18"/>
    <w:lvl w:ilvl="0" w:tplc="B9C8BED2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0B1F7C"/>
    <w:multiLevelType w:val="singleLevel"/>
    <w:tmpl w:val="B96E593E"/>
    <w:name w:val="WW8Num12"/>
    <w:lvl w:ilvl="0"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0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4"/>
  </w:num>
  <w:num w:numId="10">
    <w:abstractNumId w:val="5"/>
  </w:num>
  <w:num w:numId="11">
    <w:abstractNumId w:val="7"/>
  </w:num>
  <w:num w:numId="12">
    <w:abstractNumId w:val="4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11"/>
  </w:num>
  <w:num w:numId="18">
    <w:abstractNumId w:val="17"/>
  </w:num>
  <w:num w:numId="19">
    <w:abstractNumId w:val="9"/>
  </w:num>
  <w:num w:numId="20">
    <w:abstractNumId w:val="15"/>
  </w:num>
  <w:num w:numId="21">
    <w:abstractNumId w:val="3"/>
  </w:num>
  <w:num w:numId="22">
    <w:abstractNumId w:val="12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03"/>
    <w:rsid w:val="000324F5"/>
    <w:rsid w:val="00045167"/>
    <w:rsid w:val="00047BC0"/>
    <w:rsid w:val="0005111A"/>
    <w:rsid w:val="000766DE"/>
    <w:rsid w:val="00081BCD"/>
    <w:rsid w:val="00083AFC"/>
    <w:rsid w:val="00097903"/>
    <w:rsid w:val="000B6DF4"/>
    <w:rsid w:val="000E2CB4"/>
    <w:rsid w:val="00101D2C"/>
    <w:rsid w:val="00111E84"/>
    <w:rsid w:val="00116622"/>
    <w:rsid w:val="00117B16"/>
    <w:rsid w:val="00121D0E"/>
    <w:rsid w:val="00123620"/>
    <w:rsid w:val="00126F03"/>
    <w:rsid w:val="0013130B"/>
    <w:rsid w:val="00142705"/>
    <w:rsid w:val="0015436A"/>
    <w:rsid w:val="0016566A"/>
    <w:rsid w:val="00185A83"/>
    <w:rsid w:val="00197B64"/>
    <w:rsid w:val="001A12D5"/>
    <w:rsid w:val="001C4866"/>
    <w:rsid w:val="001D0551"/>
    <w:rsid w:val="0021538B"/>
    <w:rsid w:val="00222E55"/>
    <w:rsid w:val="00225FCD"/>
    <w:rsid w:val="00230BCD"/>
    <w:rsid w:val="0025421E"/>
    <w:rsid w:val="00265A2A"/>
    <w:rsid w:val="00272DB8"/>
    <w:rsid w:val="00276576"/>
    <w:rsid w:val="00292E86"/>
    <w:rsid w:val="002A5D64"/>
    <w:rsid w:val="002B1ECC"/>
    <w:rsid w:val="002B5FB6"/>
    <w:rsid w:val="002C089F"/>
    <w:rsid w:val="002C5827"/>
    <w:rsid w:val="002D68A9"/>
    <w:rsid w:val="002F0426"/>
    <w:rsid w:val="00302121"/>
    <w:rsid w:val="003048DC"/>
    <w:rsid w:val="00312BED"/>
    <w:rsid w:val="003362D6"/>
    <w:rsid w:val="00370AA4"/>
    <w:rsid w:val="0037149E"/>
    <w:rsid w:val="003847DC"/>
    <w:rsid w:val="00384DA8"/>
    <w:rsid w:val="00391976"/>
    <w:rsid w:val="003C1CC4"/>
    <w:rsid w:val="003C3353"/>
    <w:rsid w:val="003D4144"/>
    <w:rsid w:val="003D483A"/>
    <w:rsid w:val="003D5B5F"/>
    <w:rsid w:val="003E3CDA"/>
    <w:rsid w:val="003E710E"/>
    <w:rsid w:val="003F5122"/>
    <w:rsid w:val="003F7208"/>
    <w:rsid w:val="00405505"/>
    <w:rsid w:val="00414F03"/>
    <w:rsid w:val="00431542"/>
    <w:rsid w:val="00445CD2"/>
    <w:rsid w:val="00450508"/>
    <w:rsid w:val="00453BFE"/>
    <w:rsid w:val="00464075"/>
    <w:rsid w:val="00471EDB"/>
    <w:rsid w:val="00486586"/>
    <w:rsid w:val="00492E32"/>
    <w:rsid w:val="00496556"/>
    <w:rsid w:val="004A2411"/>
    <w:rsid w:val="004A7D3D"/>
    <w:rsid w:val="004C551B"/>
    <w:rsid w:val="004C554C"/>
    <w:rsid w:val="004D0B01"/>
    <w:rsid w:val="004D634A"/>
    <w:rsid w:val="004E09E3"/>
    <w:rsid w:val="004E126D"/>
    <w:rsid w:val="004F3170"/>
    <w:rsid w:val="00505205"/>
    <w:rsid w:val="00512625"/>
    <w:rsid w:val="00516FE2"/>
    <w:rsid w:val="00517487"/>
    <w:rsid w:val="00530DE9"/>
    <w:rsid w:val="0053235E"/>
    <w:rsid w:val="00537AE5"/>
    <w:rsid w:val="00545581"/>
    <w:rsid w:val="0054643F"/>
    <w:rsid w:val="00546F31"/>
    <w:rsid w:val="005836D8"/>
    <w:rsid w:val="005936F6"/>
    <w:rsid w:val="005968BE"/>
    <w:rsid w:val="005B162F"/>
    <w:rsid w:val="005B42DE"/>
    <w:rsid w:val="005D1561"/>
    <w:rsid w:val="005E20E4"/>
    <w:rsid w:val="005E4CE6"/>
    <w:rsid w:val="006101B1"/>
    <w:rsid w:val="006230F5"/>
    <w:rsid w:val="00623433"/>
    <w:rsid w:val="00625D7F"/>
    <w:rsid w:val="0062747E"/>
    <w:rsid w:val="00633C31"/>
    <w:rsid w:val="00653A1A"/>
    <w:rsid w:val="00660B32"/>
    <w:rsid w:val="00663A37"/>
    <w:rsid w:val="006774E9"/>
    <w:rsid w:val="006827E0"/>
    <w:rsid w:val="00682D46"/>
    <w:rsid w:val="00685F10"/>
    <w:rsid w:val="00691C57"/>
    <w:rsid w:val="006974C6"/>
    <w:rsid w:val="006A26E6"/>
    <w:rsid w:val="006B0760"/>
    <w:rsid w:val="006E2550"/>
    <w:rsid w:val="00721BBF"/>
    <w:rsid w:val="00742EC2"/>
    <w:rsid w:val="0074305F"/>
    <w:rsid w:val="0074464A"/>
    <w:rsid w:val="0075236B"/>
    <w:rsid w:val="00754E63"/>
    <w:rsid w:val="00764469"/>
    <w:rsid w:val="00766BEE"/>
    <w:rsid w:val="00767C24"/>
    <w:rsid w:val="00770B66"/>
    <w:rsid w:val="007806A9"/>
    <w:rsid w:val="007807E9"/>
    <w:rsid w:val="00780DB7"/>
    <w:rsid w:val="0079433A"/>
    <w:rsid w:val="007A38BF"/>
    <w:rsid w:val="007A762D"/>
    <w:rsid w:val="007B2C34"/>
    <w:rsid w:val="007C7941"/>
    <w:rsid w:val="007E184A"/>
    <w:rsid w:val="0080723D"/>
    <w:rsid w:val="00813B29"/>
    <w:rsid w:val="00846966"/>
    <w:rsid w:val="008575C6"/>
    <w:rsid w:val="008651AB"/>
    <w:rsid w:val="00865819"/>
    <w:rsid w:val="00894740"/>
    <w:rsid w:val="008B3515"/>
    <w:rsid w:val="008B625E"/>
    <w:rsid w:val="008C0D0F"/>
    <w:rsid w:val="008D0123"/>
    <w:rsid w:val="008D4365"/>
    <w:rsid w:val="008D4EA2"/>
    <w:rsid w:val="008F0B42"/>
    <w:rsid w:val="008F0D2A"/>
    <w:rsid w:val="009129DD"/>
    <w:rsid w:val="00915E52"/>
    <w:rsid w:val="009606E7"/>
    <w:rsid w:val="00963903"/>
    <w:rsid w:val="00966C24"/>
    <w:rsid w:val="0097571F"/>
    <w:rsid w:val="0097745C"/>
    <w:rsid w:val="00980DDE"/>
    <w:rsid w:val="00996319"/>
    <w:rsid w:val="009B2CE6"/>
    <w:rsid w:val="009C01F7"/>
    <w:rsid w:val="009D268F"/>
    <w:rsid w:val="009D468B"/>
    <w:rsid w:val="009D4EEF"/>
    <w:rsid w:val="009D540E"/>
    <w:rsid w:val="009E25AD"/>
    <w:rsid w:val="009E6D0D"/>
    <w:rsid w:val="00A04257"/>
    <w:rsid w:val="00A409B7"/>
    <w:rsid w:val="00A47209"/>
    <w:rsid w:val="00A57E0A"/>
    <w:rsid w:val="00A67C32"/>
    <w:rsid w:val="00A759FE"/>
    <w:rsid w:val="00A91EFC"/>
    <w:rsid w:val="00AA4857"/>
    <w:rsid w:val="00AA58A5"/>
    <w:rsid w:val="00AC353B"/>
    <w:rsid w:val="00AC5999"/>
    <w:rsid w:val="00AD154C"/>
    <w:rsid w:val="00AE74A9"/>
    <w:rsid w:val="00B07C0B"/>
    <w:rsid w:val="00B26940"/>
    <w:rsid w:val="00B60774"/>
    <w:rsid w:val="00B66469"/>
    <w:rsid w:val="00BA6DF2"/>
    <w:rsid w:val="00BA7122"/>
    <w:rsid w:val="00BC272A"/>
    <w:rsid w:val="00BC4F42"/>
    <w:rsid w:val="00BE62EB"/>
    <w:rsid w:val="00BF5120"/>
    <w:rsid w:val="00C01F0E"/>
    <w:rsid w:val="00C10BD5"/>
    <w:rsid w:val="00C12FA2"/>
    <w:rsid w:val="00C139E9"/>
    <w:rsid w:val="00C21B91"/>
    <w:rsid w:val="00C25F8A"/>
    <w:rsid w:val="00C274F5"/>
    <w:rsid w:val="00C43AFC"/>
    <w:rsid w:val="00C60FBD"/>
    <w:rsid w:val="00C62793"/>
    <w:rsid w:val="00C66B37"/>
    <w:rsid w:val="00C758DB"/>
    <w:rsid w:val="00C76A51"/>
    <w:rsid w:val="00C76CA2"/>
    <w:rsid w:val="00C835AF"/>
    <w:rsid w:val="00CA3B34"/>
    <w:rsid w:val="00CA6826"/>
    <w:rsid w:val="00CC4453"/>
    <w:rsid w:val="00CC7ABA"/>
    <w:rsid w:val="00CC7FFE"/>
    <w:rsid w:val="00CD0166"/>
    <w:rsid w:val="00CD0A88"/>
    <w:rsid w:val="00CF3536"/>
    <w:rsid w:val="00D1429E"/>
    <w:rsid w:val="00D15EAA"/>
    <w:rsid w:val="00D20748"/>
    <w:rsid w:val="00D33EA4"/>
    <w:rsid w:val="00D35FCC"/>
    <w:rsid w:val="00D608CE"/>
    <w:rsid w:val="00D711FA"/>
    <w:rsid w:val="00D72817"/>
    <w:rsid w:val="00D825F1"/>
    <w:rsid w:val="00D9651D"/>
    <w:rsid w:val="00DA5636"/>
    <w:rsid w:val="00DB4F47"/>
    <w:rsid w:val="00DC4393"/>
    <w:rsid w:val="00DC51A3"/>
    <w:rsid w:val="00DD1FB5"/>
    <w:rsid w:val="00DF041B"/>
    <w:rsid w:val="00DF1236"/>
    <w:rsid w:val="00DF7FFC"/>
    <w:rsid w:val="00E1773F"/>
    <w:rsid w:val="00E249B4"/>
    <w:rsid w:val="00E31419"/>
    <w:rsid w:val="00E35D57"/>
    <w:rsid w:val="00E41E15"/>
    <w:rsid w:val="00E50643"/>
    <w:rsid w:val="00E76B5A"/>
    <w:rsid w:val="00E80B06"/>
    <w:rsid w:val="00E854A0"/>
    <w:rsid w:val="00E85BA3"/>
    <w:rsid w:val="00EA42B4"/>
    <w:rsid w:val="00EB2F61"/>
    <w:rsid w:val="00EC2BF4"/>
    <w:rsid w:val="00EC3D33"/>
    <w:rsid w:val="00EE4901"/>
    <w:rsid w:val="00EF0C94"/>
    <w:rsid w:val="00EF2618"/>
    <w:rsid w:val="00EF5E06"/>
    <w:rsid w:val="00F143FC"/>
    <w:rsid w:val="00F201A8"/>
    <w:rsid w:val="00F20EB2"/>
    <w:rsid w:val="00F269E0"/>
    <w:rsid w:val="00F36CD3"/>
    <w:rsid w:val="00F52E9D"/>
    <w:rsid w:val="00F57A94"/>
    <w:rsid w:val="00F721D7"/>
    <w:rsid w:val="00F72EED"/>
    <w:rsid w:val="00F74A5B"/>
    <w:rsid w:val="00F80DF2"/>
    <w:rsid w:val="00FB23C7"/>
    <w:rsid w:val="00FD778B"/>
    <w:rsid w:val="00FE5EB2"/>
    <w:rsid w:val="00FF5C6A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78BD6B4"/>
  <w15:docId w15:val="{7D42888C-20C5-4E22-B1F8-DE765354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54C"/>
    <w:pPr>
      <w:suppressAutoHyphens/>
      <w:autoSpaceDE w:val="0"/>
      <w:autoSpaceDN w:val="0"/>
    </w:pPr>
    <w:rPr>
      <w:rFonts w:ascii="Ottawa" w:hAnsi="Ottawa" w:cs="Ottawa"/>
      <w:sz w:val="24"/>
      <w:szCs w:val="24"/>
    </w:rPr>
  </w:style>
  <w:style w:type="paragraph" w:styleId="Nagwek1">
    <w:name w:val="heading 1"/>
    <w:basedOn w:val="Normalny"/>
    <w:next w:val="Normalny"/>
    <w:qFormat/>
    <w:rsid w:val="00AD154C"/>
    <w:pPr>
      <w:keepNext/>
      <w:numPr>
        <w:numId w:val="3"/>
      </w:numPr>
      <w:jc w:val="right"/>
      <w:outlineLvl w:val="0"/>
    </w:pPr>
    <w:rPr>
      <w:rFonts w:ascii="Europa" w:hAnsi="Europa" w:cs="Europa"/>
    </w:rPr>
  </w:style>
  <w:style w:type="paragraph" w:styleId="Nagwek2">
    <w:name w:val="heading 2"/>
    <w:basedOn w:val="Normalny"/>
    <w:next w:val="Normalny"/>
    <w:qFormat/>
    <w:rsid w:val="00AD154C"/>
    <w:pPr>
      <w:keepNext/>
      <w:numPr>
        <w:ilvl w:val="1"/>
        <w:numId w:val="3"/>
      </w:numPr>
      <w:outlineLvl w:val="1"/>
    </w:pPr>
  </w:style>
  <w:style w:type="paragraph" w:styleId="Nagwek3">
    <w:name w:val="heading 3"/>
    <w:basedOn w:val="Normalny"/>
    <w:next w:val="Normalny"/>
    <w:qFormat/>
    <w:rsid w:val="00AD154C"/>
    <w:pPr>
      <w:keepNext/>
      <w:numPr>
        <w:ilvl w:val="2"/>
        <w:numId w:val="3"/>
      </w:numPr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AD154C"/>
    <w:pPr>
      <w:keepNext/>
      <w:numPr>
        <w:numId w:val="1"/>
      </w:numPr>
      <w:tabs>
        <w:tab w:val="num" w:pos="786"/>
      </w:tabs>
      <w:ind w:left="786"/>
      <w:jc w:val="both"/>
      <w:outlineLvl w:val="3"/>
    </w:pPr>
    <w:rPr>
      <w:b/>
      <w:bCs/>
      <w:lang w:val="de-DE"/>
    </w:rPr>
  </w:style>
  <w:style w:type="paragraph" w:styleId="Nagwek5">
    <w:name w:val="heading 5"/>
    <w:basedOn w:val="Normalny"/>
    <w:next w:val="Normalny"/>
    <w:qFormat/>
    <w:rsid w:val="00AD154C"/>
    <w:pPr>
      <w:keepNext/>
      <w:jc w:val="center"/>
      <w:outlineLvl w:val="4"/>
    </w:pPr>
    <w:rPr>
      <w:b/>
      <w:bCs/>
      <w:sz w:val="28"/>
      <w:szCs w:val="28"/>
      <w:lang w:val="de-DE"/>
    </w:rPr>
  </w:style>
  <w:style w:type="paragraph" w:styleId="Nagwek6">
    <w:name w:val="heading 6"/>
    <w:basedOn w:val="Normalny"/>
    <w:next w:val="Normalny"/>
    <w:qFormat/>
    <w:rsid w:val="00AD154C"/>
    <w:pPr>
      <w:keepNext/>
      <w:jc w:val="center"/>
      <w:outlineLvl w:val="5"/>
    </w:pPr>
    <w:rPr>
      <w:b/>
      <w:bCs/>
      <w:sz w:val="32"/>
      <w:szCs w:val="32"/>
    </w:rPr>
  </w:style>
  <w:style w:type="paragraph" w:styleId="Nagwek7">
    <w:name w:val="heading 7"/>
    <w:basedOn w:val="Normalny"/>
    <w:next w:val="Normalny"/>
    <w:qFormat/>
    <w:rsid w:val="00AD154C"/>
    <w:pPr>
      <w:keepNext/>
      <w:ind w:left="18" w:right="-10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3">
    <w:name w:val="WW8Num1z3"/>
    <w:rsid w:val="00AD154C"/>
    <w:rPr>
      <w:rFonts w:ascii="Times New Roman" w:hAnsi="Times New Roman" w:cs="Times New Roman"/>
      <w:sz w:val="24"/>
      <w:szCs w:val="24"/>
    </w:rPr>
  </w:style>
  <w:style w:type="character" w:customStyle="1" w:styleId="WW8Num1z5">
    <w:name w:val="WW8Num1z5"/>
    <w:rsid w:val="00AD154C"/>
    <w:rPr>
      <w:rFonts w:ascii="Symbol" w:hAnsi="Symbol" w:cs="Symbol"/>
      <w:color w:val="auto"/>
      <w:sz w:val="28"/>
      <w:szCs w:val="28"/>
    </w:rPr>
  </w:style>
  <w:style w:type="character" w:customStyle="1" w:styleId="WW8Num2z2">
    <w:name w:val="WW8Num2z2"/>
    <w:rsid w:val="00AD154C"/>
    <w:rPr>
      <w:rFonts w:ascii="Times New Roman" w:hAnsi="Times New Roman" w:cs="Times New Roman"/>
      <w:sz w:val="24"/>
      <w:szCs w:val="24"/>
    </w:rPr>
  </w:style>
  <w:style w:type="character" w:customStyle="1" w:styleId="WW8Num2z3">
    <w:name w:val="WW8Num2z3"/>
    <w:rsid w:val="00AD154C"/>
    <w:rPr>
      <w:rFonts w:ascii="Symbol" w:hAnsi="Symbol" w:cs="Symbol"/>
      <w:color w:val="auto"/>
    </w:rPr>
  </w:style>
  <w:style w:type="character" w:customStyle="1" w:styleId="WW8Num2z4">
    <w:name w:val="WW8Num2z4"/>
    <w:rsid w:val="00AD154C"/>
    <w:rPr>
      <w:rFonts w:ascii="Symbol" w:hAnsi="Symbol" w:cs="Symbol"/>
      <w:color w:val="auto"/>
      <w:sz w:val="28"/>
      <w:szCs w:val="28"/>
    </w:rPr>
  </w:style>
  <w:style w:type="character" w:customStyle="1" w:styleId="WW-Absatz-Standardschriftart">
    <w:name w:val="WW-Absatz-Standardschriftart"/>
    <w:rsid w:val="00AD154C"/>
  </w:style>
  <w:style w:type="character" w:customStyle="1" w:styleId="WW-WW8Num1z3">
    <w:name w:val="WW-WW8Num1z3"/>
    <w:rsid w:val="00AD154C"/>
    <w:rPr>
      <w:rFonts w:ascii="Times New Roman" w:hAnsi="Times New Roman" w:cs="Times New Roman"/>
      <w:sz w:val="24"/>
      <w:szCs w:val="24"/>
    </w:rPr>
  </w:style>
  <w:style w:type="character" w:customStyle="1" w:styleId="WW-WW8Num1z5">
    <w:name w:val="WW-WW8Num1z5"/>
    <w:rsid w:val="00AD154C"/>
    <w:rPr>
      <w:rFonts w:ascii="Symbol" w:hAnsi="Symbol" w:cs="Symbol"/>
      <w:color w:val="auto"/>
      <w:sz w:val="28"/>
      <w:szCs w:val="28"/>
    </w:rPr>
  </w:style>
  <w:style w:type="character" w:customStyle="1" w:styleId="WW-WW8Num2z2">
    <w:name w:val="WW-WW8Num2z2"/>
    <w:rsid w:val="00AD154C"/>
    <w:rPr>
      <w:rFonts w:ascii="Times New Roman" w:hAnsi="Times New Roman" w:cs="Times New Roman"/>
      <w:sz w:val="24"/>
      <w:szCs w:val="24"/>
    </w:rPr>
  </w:style>
  <w:style w:type="character" w:customStyle="1" w:styleId="WW-WW8Num2z3">
    <w:name w:val="WW-WW8Num2z3"/>
    <w:rsid w:val="00AD154C"/>
    <w:rPr>
      <w:rFonts w:ascii="Symbol" w:hAnsi="Symbol" w:cs="Symbol"/>
      <w:color w:val="auto"/>
    </w:rPr>
  </w:style>
  <w:style w:type="character" w:customStyle="1" w:styleId="WW-WW8Num2z4">
    <w:name w:val="WW-WW8Num2z4"/>
    <w:rsid w:val="00AD154C"/>
    <w:rPr>
      <w:rFonts w:ascii="Symbol" w:hAnsi="Symbol" w:cs="Symbol"/>
      <w:color w:val="auto"/>
      <w:sz w:val="28"/>
      <w:szCs w:val="28"/>
    </w:rPr>
  </w:style>
  <w:style w:type="character" w:customStyle="1" w:styleId="WW-Absatz-Standardschriftart1">
    <w:name w:val="WW-Absatz-Standardschriftart1"/>
    <w:rsid w:val="00AD154C"/>
  </w:style>
  <w:style w:type="character" w:customStyle="1" w:styleId="WW8Num1z0">
    <w:name w:val="WW8Num1z0"/>
    <w:rsid w:val="00AD154C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AD154C"/>
    <w:rPr>
      <w:rFonts w:ascii="Times New Roman" w:hAnsi="Times New Roman" w:cs="Times New Roman"/>
      <w:sz w:val="24"/>
      <w:szCs w:val="24"/>
    </w:rPr>
  </w:style>
  <w:style w:type="character" w:customStyle="1" w:styleId="WW8Num3z5">
    <w:name w:val="WW8Num3z5"/>
    <w:rsid w:val="00AD154C"/>
    <w:rPr>
      <w:rFonts w:ascii="Symbol" w:hAnsi="Symbol" w:cs="Symbol"/>
      <w:color w:val="auto"/>
      <w:sz w:val="28"/>
      <w:szCs w:val="28"/>
    </w:rPr>
  </w:style>
  <w:style w:type="character" w:customStyle="1" w:styleId="WW8Num9z2">
    <w:name w:val="WW8Num9z2"/>
    <w:rsid w:val="00AD154C"/>
    <w:rPr>
      <w:rFonts w:ascii="Times New Roman" w:hAnsi="Times New Roman" w:cs="Times New Roman"/>
      <w:sz w:val="24"/>
      <w:szCs w:val="24"/>
    </w:rPr>
  </w:style>
  <w:style w:type="character" w:customStyle="1" w:styleId="WW8Num9z3">
    <w:name w:val="WW8Num9z3"/>
    <w:rsid w:val="00AD154C"/>
    <w:rPr>
      <w:rFonts w:ascii="Symbol" w:hAnsi="Symbol" w:cs="Symbol"/>
      <w:color w:val="auto"/>
    </w:rPr>
  </w:style>
  <w:style w:type="character" w:customStyle="1" w:styleId="WW8Num9z4">
    <w:name w:val="WW8Num9z4"/>
    <w:rsid w:val="00AD154C"/>
    <w:rPr>
      <w:rFonts w:ascii="Symbol" w:hAnsi="Symbol" w:cs="Symbol"/>
      <w:color w:val="auto"/>
      <w:sz w:val="28"/>
      <w:szCs w:val="28"/>
    </w:rPr>
  </w:style>
  <w:style w:type="character" w:customStyle="1" w:styleId="WW-Domylnaczcionkaakapitu">
    <w:name w:val="WW-Domyślna czcionka akapitu"/>
    <w:rsid w:val="00AD154C"/>
  </w:style>
  <w:style w:type="character" w:customStyle="1" w:styleId="WW-Domylnaczcionkaakapitu1">
    <w:name w:val="WW-Domyślna czcionka akapitu1"/>
    <w:rsid w:val="00AD154C"/>
  </w:style>
  <w:style w:type="character" w:styleId="Hipercze">
    <w:name w:val="Hyperlink"/>
    <w:basedOn w:val="WW-Domylnaczcionkaakapitu1"/>
    <w:rsid w:val="00AD154C"/>
    <w:rPr>
      <w:color w:val="0000FF"/>
      <w:u w:val="single"/>
    </w:rPr>
  </w:style>
  <w:style w:type="character" w:customStyle="1" w:styleId="Symbolewypunktowania">
    <w:name w:val="Symbole wypunktowania"/>
    <w:rsid w:val="00AD154C"/>
    <w:rPr>
      <w:sz w:val="18"/>
      <w:szCs w:val="18"/>
    </w:rPr>
  </w:style>
  <w:style w:type="character" w:customStyle="1" w:styleId="WW-Symbolewypunktowania">
    <w:name w:val="WW-Symbole wypunktowania"/>
    <w:rsid w:val="00AD154C"/>
    <w:rPr>
      <w:sz w:val="18"/>
      <w:szCs w:val="18"/>
    </w:rPr>
  </w:style>
  <w:style w:type="character" w:customStyle="1" w:styleId="WW-Symbolewypunktowania1">
    <w:name w:val="WW-Symbole wypunktowania1"/>
    <w:rsid w:val="00AD154C"/>
    <w:rPr>
      <w:sz w:val="18"/>
      <w:szCs w:val="18"/>
    </w:rPr>
  </w:style>
  <w:style w:type="character" w:customStyle="1" w:styleId="WW-Symbolewypunktowania11">
    <w:name w:val="WW-Symbole wypunktowania11"/>
    <w:rsid w:val="00AD154C"/>
    <w:rPr>
      <w:sz w:val="18"/>
      <w:szCs w:val="18"/>
    </w:rPr>
  </w:style>
  <w:style w:type="character" w:customStyle="1" w:styleId="Znakinumeracji">
    <w:name w:val="Znaki numeracji"/>
    <w:rsid w:val="00AD154C"/>
  </w:style>
  <w:style w:type="character" w:customStyle="1" w:styleId="WW-Znakinumeracji">
    <w:name w:val="WW-Znaki numeracji"/>
    <w:rsid w:val="00AD154C"/>
  </w:style>
  <w:style w:type="character" w:customStyle="1" w:styleId="WW-Znakinumeracji1">
    <w:name w:val="WW-Znaki numeracji1"/>
    <w:rsid w:val="00AD154C"/>
  </w:style>
  <w:style w:type="character" w:customStyle="1" w:styleId="WW-Znakinumeracji11">
    <w:name w:val="WW-Znaki numeracji11"/>
    <w:rsid w:val="00AD154C"/>
  </w:style>
  <w:style w:type="character" w:styleId="Numerstrony">
    <w:name w:val="page number"/>
    <w:basedOn w:val="WW-Domylnaczcionkaakapitu"/>
    <w:rsid w:val="00AD154C"/>
  </w:style>
  <w:style w:type="paragraph" w:styleId="Tekstpodstawowy">
    <w:name w:val="Body Text"/>
    <w:basedOn w:val="Normalny"/>
    <w:rsid w:val="00AD154C"/>
    <w:pPr>
      <w:spacing w:after="120"/>
    </w:pPr>
  </w:style>
  <w:style w:type="paragraph" w:styleId="Lista">
    <w:name w:val="List"/>
    <w:basedOn w:val="Tekstpodstawowy"/>
    <w:rsid w:val="00AD154C"/>
  </w:style>
  <w:style w:type="paragraph" w:customStyle="1" w:styleId="Podpis1">
    <w:name w:val="Podpis1"/>
    <w:basedOn w:val="Normalny"/>
    <w:rsid w:val="00AD154C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rsid w:val="00AD154C"/>
    <w:pPr>
      <w:suppressLineNumbers/>
    </w:pPr>
  </w:style>
  <w:style w:type="paragraph" w:customStyle="1" w:styleId="Nagwek10">
    <w:name w:val="Nagłówek1"/>
    <w:basedOn w:val="Normalny"/>
    <w:next w:val="Tekstpodstawowy"/>
    <w:rsid w:val="00AD154C"/>
    <w:pPr>
      <w:keepNext/>
      <w:spacing w:before="240" w:after="120"/>
    </w:pPr>
    <w:rPr>
      <w:sz w:val="28"/>
      <w:szCs w:val="28"/>
    </w:rPr>
  </w:style>
  <w:style w:type="paragraph" w:customStyle="1" w:styleId="WW-Podpis">
    <w:name w:val="WW-Podpis"/>
    <w:basedOn w:val="Normalny"/>
    <w:rsid w:val="00AD154C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Indeks">
    <w:name w:val="WW-Indeks"/>
    <w:basedOn w:val="Normalny"/>
    <w:rsid w:val="00AD154C"/>
    <w:pPr>
      <w:suppressLineNumbers/>
    </w:pPr>
  </w:style>
  <w:style w:type="paragraph" w:customStyle="1" w:styleId="WW-Nagwek">
    <w:name w:val="WW-Nagłówek"/>
    <w:basedOn w:val="Normalny"/>
    <w:next w:val="Tekstpodstawowy"/>
    <w:rsid w:val="00AD154C"/>
    <w:pPr>
      <w:keepNext/>
      <w:spacing w:before="240" w:after="120"/>
    </w:pPr>
    <w:rPr>
      <w:sz w:val="28"/>
      <w:szCs w:val="28"/>
    </w:rPr>
  </w:style>
  <w:style w:type="paragraph" w:customStyle="1" w:styleId="WW-Podpis1">
    <w:name w:val="WW-Podpis1"/>
    <w:basedOn w:val="Normalny"/>
    <w:rsid w:val="00AD154C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Indeks1">
    <w:name w:val="WW-Indeks1"/>
    <w:basedOn w:val="Normalny"/>
    <w:rsid w:val="00AD154C"/>
    <w:pPr>
      <w:suppressLineNumbers/>
    </w:pPr>
  </w:style>
  <w:style w:type="paragraph" w:customStyle="1" w:styleId="WW-Nagwek1">
    <w:name w:val="WW-Nagłówek1"/>
    <w:basedOn w:val="Normalny"/>
    <w:next w:val="Tekstpodstawowy"/>
    <w:rsid w:val="00AD154C"/>
    <w:pPr>
      <w:keepNext/>
      <w:spacing w:before="240" w:after="120"/>
    </w:pPr>
    <w:rPr>
      <w:sz w:val="28"/>
      <w:szCs w:val="28"/>
    </w:rPr>
  </w:style>
  <w:style w:type="paragraph" w:customStyle="1" w:styleId="WW-Podpis11">
    <w:name w:val="WW-Podpis11"/>
    <w:basedOn w:val="Normalny"/>
    <w:rsid w:val="00AD154C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Indeks11">
    <w:name w:val="WW-Indeks11"/>
    <w:basedOn w:val="Normalny"/>
    <w:rsid w:val="00AD154C"/>
    <w:pPr>
      <w:suppressLineNumbers/>
    </w:pPr>
  </w:style>
  <w:style w:type="paragraph" w:customStyle="1" w:styleId="WW-Nagwek11">
    <w:name w:val="WW-Nagłówek11"/>
    <w:basedOn w:val="Normalny"/>
    <w:next w:val="Tekstpodstawowy"/>
    <w:rsid w:val="00AD154C"/>
    <w:pPr>
      <w:keepNext/>
      <w:spacing w:before="240" w:after="120"/>
    </w:pPr>
    <w:rPr>
      <w:sz w:val="28"/>
      <w:szCs w:val="28"/>
    </w:rPr>
  </w:style>
  <w:style w:type="paragraph" w:customStyle="1" w:styleId="WW-Data">
    <w:name w:val="WW-Data"/>
    <w:basedOn w:val="Normalny"/>
    <w:next w:val="Normalny"/>
    <w:rsid w:val="00AD154C"/>
  </w:style>
  <w:style w:type="paragraph" w:customStyle="1" w:styleId="WW-Zwrotpoegnalny">
    <w:name w:val="WW-Zwrot pożegnalny"/>
    <w:basedOn w:val="Normalny"/>
    <w:rsid w:val="00AD154C"/>
  </w:style>
  <w:style w:type="paragraph" w:styleId="Podpis">
    <w:name w:val="Signature"/>
    <w:basedOn w:val="Normalny"/>
    <w:rsid w:val="00AD154C"/>
  </w:style>
  <w:style w:type="paragraph" w:customStyle="1" w:styleId="Zawartotabeli">
    <w:name w:val="Zawartość tabeli"/>
    <w:basedOn w:val="Tekstpodstawowy"/>
    <w:rsid w:val="00AD154C"/>
    <w:pPr>
      <w:suppressLineNumbers/>
    </w:pPr>
  </w:style>
  <w:style w:type="paragraph" w:customStyle="1" w:styleId="WW-Zawartotabeli">
    <w:name w:val="WW-Zawartość tabeli"/>
    <w:basedOn w:val="Tekstpodstawowy"/>
    <w:rsid w:val="00AD154C"/>
    <w:pPr>
      <w:suppressLineNumbers/>
    </w:pPr>
  </w:style>
  <w:style w:type="paragraph" w:customStyle="1" w:styleId="WW-Zawartotabeli1">
    <w:name w:val="WW-Zawartość tabeli1"/>
    <w:basedOn w:val="Tekstpodstawowy"/>
    <w:rsid w:val="00AD154C"/>
    <w:pPr>
      <w:suppressLineNumbers/>
    </w:pPr>
  </w:style>
  <w:style w:type="paragraph" w:customStyle="1" w:styleId="WW-Zawartotabeli11">
    <w:name w:val="WW-Zawartość tabeli11"/>
    <w:basedOn w:val="Tekstpodstawowy"/>
    <w:rsid w:val="00AD154C"/>
    <w:pPr>
      <w:suppressLineNumbers/>
    </w:pPr>
  </w:style>
  <w:style w:type="paragraph" w:customStyle="1" w:styleId="Nagwektabeli">
    <w:name w:val="Nagłówek tabeli"/>
    <w:basedOn w:val="Zawartotabeli"/>
    <w:rsid w:val="00AD154C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D154C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D154C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D154C"/>
    <w:pPr>
      <w:jc w:val="center"/>
    </w:pPr>
    <w:rPr>
      <w:b/>
      <w:bCs/>
      <w:i/>
      <w:iCs/>
    </w:rPr>
  </w:style>
  <w:style w:type="paragraph" w:customStyle="1" w:styleId="WW-Tekstpodstawowy2">
    <w:name w:val="WW-Tekst podstawowy 2"/>
    <w:basedOn w:val="Normalny"/>
    <w:rsid w:val="00AD154C"/>
    <w:rPr>
      <w:sz w:val="12"/>
      <w:szCs w:val="12"/>
      <w:lang w:val="de-DE"/>
    </w:rPr>
  </w:style>
  <w:style w:type="paragraph" w:customStyle="1" w:styleId="WW-Tekstpodstawowy3">
    <w:name w:val="WW-Tekst podstawowy 3"/>
    <w:basedOn w:val="Normalny"/>
    <w:rsid w:val="00AD154C"/>
    <w:rPr>
      <w:sz w:val="22"/>
      <w:szCs w:val="22"/>
    </w:rPr>
  </w:style>
  <w:style w:type="paragraph" w:styleId="Tekstpodstawowywcity">
    <w:name w:val="Body Text Indent"/>
    <w:basedOn w:val="Normalny"/>
    <w:rsid w:val="00AD154C"/>
    <w:rPr>
      <w:i/>
      <w:iCs/>
      <w:sz w:val="26"/>
      <w:szCs w:val="26"/>
    </w:rPr>
  </w:style>
  <w:style w:type="paragraph" w:customStyle="1" w:styleId="WW-Tekstpodstawowywcity2">
    <w:name w:val="WW-Tekst podstawowy wcięty 2"/>
    <w:basedOn w:val="Normalny"/>
    <w:rsid w:val="00AD154C"/>
    <w:pPr>
      <w:ind w:firstLine="284"/>
    </w:pPr>
  </w:style>
  <w:style w:type="paragraph" w:customStyle="1" w:styleId="WW-Tekstpodstawowywcity3">
    <w:name w:val="WW-Tekst podstawowy wcięty 3"/>
    <w:basedOn w:val="Normalny"/>
    <w:rsid w:val="00AD154C"/>
    <w:pPr>
      <w:ind w:firstLine="430"/>
    </w:pPr>
  </w:style>
  <w:style w:type="paragraph" w:styleId="Nagwek">
    <w:name w:val="header"/>
    <w:basedOn w:val="Normalny"/>
    <w:link w:val="NagwekZnak"/>
    <w:uiPriority w:val="99"/>
    <w:rsid w:val="00AD154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154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21D0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CA6826"/>
    <w:rPr>
      <w:sz w:val="16"/>
      <w:szCs w:val="16"/>
    </w:rPr>
  </w:style>
  <w:style w:type="paragraph" w:styleId="Tekstkomentarza">
    <w:name w:val="annotation text"/>
    <w:basedOn w:val="Normalny"/>
    <w:semiHidden/>
    <w:rsid w:val="00CA68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6826"/>
    <w:rPr>
      <w:b/>
      <w:bCs/>
    </w:rPr>
  </w:style>
  <w:style w:type="paragraph" w:styleId="Mapadokumentu">
    <w:name w:val="Document Map"/>
    <w:basedOn w:val="Normalny"/>
    <w:semiHidden/>
    <w:rsid w:val="00996319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D9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FFC"/>
    <w:pPr>
      <w:widowControl w:val="0"/>
      <w:ind w:left="720"/>
      <w:contextualSpacing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49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49B4"/>
    <w:rPr>
      <w:rFonts w:ascii="Ottawa" w:hAnsi="Ottawa" w:cs="Ottaw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49B4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54643F"/>
    <w:rPr>
      <w:rFonts w:ascii="Ottawa" w:hAnsi="Ottawa" w:cs="Ottawa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C4393"/>
    <w:rPr>
      <w:rFonts w:ascii="Ottawa" w:hAnsi="Ottawa" w:cs="Ottaw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ko@um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ystabydgoszc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o@um.bydgoszc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ko@um.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@um.bydgoszcz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93F5A-AC16-4DDD-8922-77C71158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691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BYDGOSZCZY</vt:lpstr>
    </vt:vector>
  </TitlesOfParts>
  <Company>UMB</Company>
  <LinksUpToDate>false</LinksUpToDate>
  <CharactersWithSpaces>5808</CharactersWithSpaces>
  <SharedDoc>false</SharedDoc>
  <HLinks>
    <vt:vector size="6" baseType="variant">
      <vt:variant>
        <vt:i4>1900572</vt:i4>
      </vt:variant>
      <vt:variant>
        <vt:i4>0</vt:i4>
      </vt:variant>
      <vt:variant>
        <vt:i4>0</vt:i4>
      </vt:variant>
      <vt:variant>
        <vt:i4>5</vt:i4>
      </vt:variant>
      <vt:variant>
        <vt:lpwstr>http://www.bydgoszcz.pl/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BYDGOSZCZY</dc:title>
  <dc:creator>Tomasz Gulczewski</dc:creator>
  <cp:lastModifiedBy>Agnieszka Pawlak</cp:lastModifiedBy>
  <cp:revision>38</cp:revision>
  <cp:lastPrinted>2025-04-01T09:38:00Z</cp:lastPrinted>
  <dcterms:created xsi:type="dcterms:W3CDTF">2023-07-28T10:03:00Z</dcterms:created>
  <dcterms:modified xsi:type="dcterms:W3CDTF">2025-04-01T10:15:00Z</dcterms:modified>
</cp:coreProperties>
</file>